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7B8B7" w14:textId="572798E8" w:rsidR="00383267" w:rsidRPr="00F17C10" w:rsidRDefault="00383267" w:rsidP="00F17C10">
      <w:pPr>
        <w:rPr>
          <w:sz w:val="6"/>
          <w:szCs w:val="6"/>
        </w:rPr>
      </w:pPr>
    </w:p>
    <w:p w14:paraId="1CA26C4C" w14:textId="77777777" w:rsidR="008033F4" w:rsidRPr="005031FD" w:rsidRDefault="008033F4" w:rsidP="006A162E">
      <w:pPr>
        <w:pStyle w:val="1"/>
        <w:rPr>
          <w:rFonts w:ascii="Meiryo UI" w:eastAsia="Meiryo UI" w:hAnsi="Meiryo UI" w:cs="Times New Roman"/>
          <w:kern w:val="2"/>
          <w:sz w:val="21"/>
          <w:szCs w:val="21"/>
          <w:lang w:eastAsia="zh-TW"/>
        </w:rPr>
      </w:pPr>
      <w:bookmarkStart w:id="0" w:name="_Toc195018573"/>
      <w:r w:rsidRPr="005031FD">
        <w:rPr>
          <w:rFonts w:ascii="Meiryo UI" w:eastAsia="Meiryo UI" w:hAnsi="Meiryo UI" w:cs="Times New Roman" w:hint="eastAsia"/>
          <w:kern w:val="2"/>
          <w:sz w:val="21"/>
          <w:szCs w:val="21"/>
          <w:lang w:eastAsia="zh-TW"/>
        </w:rPr>
        <w:t>別記様式１</w:t>
      </w:r>
      <w:bookmarkEnd w:id="0"/>
    </w:p>
    <w:p w14:paraId="1E215A95" w14:textId="77777777" w:rsidR="008033F4" w:rsidRPr="005031FD" w:rsidRDefault="008033F4" w:rsidP="008033F4">
      <w:pPr>
        <w:autoSpaceDE/>
        <w:autoSpaceDN/>
        <w:spacing w:line="240" w:lineRule="atLeast"/>
        <w:jc w:val="right"/>
        <w:rPr>
          <w:rFonts w:ascii="Meiryo UI" w:eastAsia="Meiryo UI" w:hAnsi="Meiryo UI" w:cs="Times New Roman"/>
          <w:kern w:val="2"/>
          <w:sz w:val="21"/>
          <w:szCs w:val="21"/>
          <w:lang w:eastAsia="zh-TW"/>
        </w:rPr>
      </w:pPr>
      <w:r w:rsidRPr="005031FD">
        <w:rPr>
          <w:rFonts w:ascii="Meiryo UI" w:eastAsia="Meiryo UI" w:hAnsi="Meiryo UI" w:cs="Times New Roman" w:hint="eastAsia"/>
          <w:kern w:val="2"/>
          <w:sz w:val="21"/>
          <w:szCs w:val="21"/>
          <w:lang w:eastAsia="zh-TW"/>
        </w:rPr>
        <w:t>令和　　　年　　　月　　　日</w:t>
      </w:r>
    </w:p>
    <w:p w14:paraId="009CB7BC" w14:textId="77777777" w:rsidR="008033F4" w:rsidRPr="005031FD" w:rsidRDefault="008033F4" w:rsidP="008033F4">
      <w:pPr>
        <w:autoSpaceDE/>
        <w:autoSpaceDN/>
        <w:spacing w:line="240" w:lineRule="atLeast"/>
        <w:rPr>
          <w:rFonts w:ascii="Meiryo UI" w:eastAsia="Meiryo UI" w:hAnsi="Meiryo UI" w:cs="Times New Roman"/>
          <w:kern w:val="2"/>
          <w:sz w:val="21"/>
          <w:szCs w:val="21"/>
        </w:rPr>
      </w:pPr>
      <w:r w:rsidRPr="005031FD">
        <w:rPr>
          <w:rFonts w:ascii="Meiryo UI" w:eastAsia="Meiryo UI" w:hAnsi="Meiryo UI" w:cs="Times New Roman" w:hint="eastAsia"/>
          <w:kern w:val="2"/>
          <w:sz w:val="21"/>
          <w:szCs w:val="21"/>
        </w:rPr>
        <w:t>一般財団法人　食品産業センター</w:t>
      </w:r>
    </w:p>
    <w:p w14:paraId="17416437" w14:textId="77777777" w:rsidR="008033F4" w:rsidRPr="005031FD" w:rsidRDefault="008033F4" w:rsidP="008033F4">
      <w:pPr>
        <w:autoSpaceDE/>
        <w:autoSpaceDN/>
        <w:spacing w:line="240" w:lineRule="atLeast"/>
        <w:rPr>
          <w:rFonts w:ascii="Meiryo UI" w:eastAsia="Meiryo UI" w:hAnsi="Meiryo UI" w:cs="Times New Roman"/>
          <w:kern w:val="2"/>
          <w:sz w:val="21"/>
          <w:szCs w:val="21"/>
          <w:lang w:eastAsia="zh-TW"/>
        </w:rPr>
      </w:pPr>
      <w:r w:rsidRPr="005031FD">
        <w:rPr>
          <w:rFonts w:ascii="Meiryo UI" w:eastAsia="Meiryo UI" w:hAnsi="Meiryo UI" w:cs="Times New Roman" w:hint="eastAsia"/>
          <w:kern w:val="2"/>
          <w:sz w:val="21"/>
          <w:szCs w:val="21"/>
          <w:lang w:eastAsia="zh-TW"/>
        </w:rPr>
        <w:t>理事長　荒川　隆　殿</w:t>
      </w:r>
    </w:p>
    <w:p w14:paraId="42AE5F4F" w14:textId="77777777" w:rsidR="008033F4" w:rsidRPr="005031FD" w:rsidRDefault="008033F4" w:rsidP="008033F4">
      <w:pPr>
        <w:autoSpaceDE/>
        <w:autoSpaceDN/>
        <w:spacing w:line="240" w:lineRule="atLeast"/>
        <w:ind w:left="4200" w:firstLineChars="300" w:firstLine="630"/>
        <w:rPr>
          <w:rFonts w:ascii="Meiryo UI" w:eastAsia="Meiryo UI" w:hAnsi="Meiryo UI" w:cs="Times New Roman"/>
          <w:kern w:val="2"/>
          <w:sz w:val="21"/>
          <w:szCs w:val="21"/>
          <w:lang w:eastAsia="zh-TW"/>
        </w:rPr>
      </w:pPr>
      <w:r w:rsidRPr="005031FD">
        <w:rPr>
          <w:rFonts w:ascii="Meiryo UI" w:eastAsia="Meiryo UI" w:hAnsi="Meiryo UI" w:cs="Times New Roman" w:hint="eastAsia"/>
          <w:kern w:val="2"/>
          <w:sz w:val="21"/>
          <w:szCs w:val="21"/>
          <w:lang w:eastAsia="zh-TW"/>
        </w:rPr>
        <w:t>名</w:t>
      </w:r>
      <w:r w:rsidRPr="005031FD">
        <w:rPr>
          <w:rFonts w:ascii="Meiryo UI" w:eastAsia="Meiryo UI" w:hAnsi="Meiryo UI" w:cs="Times New Roman"/>
          <w:kern w:val="2"/>
          <w:sz w:val="21"/>
          <w:szCs w:val="21"/>
          <w:lang w:eastAsia="zh-TW"/>
        </w:rPr>
        <w:t xml:space="preserve"> </w:t>
      </w:r>
      <w:r w:rsidRPr="005031FD">
        <w:rPr>
          <w:rFonts w:ascii="Meiryo UI" w:eastAsia="Meiryo UI" w:hAnsi="Meiryo UI" w:cs="Times New Roman" w:hint="eastAsia"/>
          <w:kern w:val="2"/>
          <w:sz w:val="21"/>
          <w:szCs w:val="21"/>
          <w:lang w:eastAsia="zh-TW"/>
        </w:rPr>
        <w:t xml:space="preserve">称　</w:t>
      </w:r>
    </w:p>
    <w:p w14:paraId="368B2A10" w14:textId="77777777" w:rsidR="008033F4" w:rsidRPr="005031FD" w:rsidRDefault="008033F4" w:rsidP="008033F4">
      <w:pPr>
        <w:autoSpaceDE/>
        <w:autoSpaceDN/>
        <w:spacing w:line="240" w:lineRule="atLeast"/>
        <w:ind w:left="3360" w:firstLineChars="700" w:firstLine="1470"/>
        <w:rPr>
          <w:rFonts w:ascii="Meiryo UI" w:eastAsia="Meiryo UI" w:hAnsi="Meiryo UI" w:cs="Times New Roman"/>
          <w:kern w:val="2"/>
          <w:sz w:val="21"/>
          <w:szCs w:val="21"/>
          <w:lang w:eastAsia="zh-TW"/>
        </w:rPr>
      </w:pPr>
      <w:r w:rsidRPr="005031FD">
        <w:rPr>
          <w:rFonts w:ascii="Meiryo UI" w:eastAsia="Meiryo UI" w:hAnsi="Meiryo UI" w:cs="Times New Roman" w:hint="eastAsia"/>
          <w:kern w:val="2"/>
          <w:sz w:val="21"/>
          <w:szCs w:val="21"/>
          <w:lang w:eastAsia="zh-TW"/>
        </w:rPr>
        <w:t xml:space="preserve">代表者職名　</w:t>
      </w:r>
    </w:p>
    <w:p w14:paraId="13D96734" w14:textId="33270C2A" w:rsidR="008033F4" w:rsidRPr="005031FD" w:rsidRDefault="008033F4" w:rsidP="008033F4">
      <w:pPr>
        <w:autoSpaceDE/>
        <w:autoSpaceDN/>
        <w:spacing w:line="240" w:lineRule="atLeast"/>
        <w:ind w:left="3360" w:firstLineChars="700" w:firstLine="1470"/>
        <w:rPr>
          <w:rFonts w:ascii="Meiryo UI" w:eastAsia="Meiryo UI" w:hAnsi="Meiryo UI" w:cs="Times New Roman"/>
          <w:kern w:val="2"/>
          <w:sz w:val="21"/>
          <w:szCs w:val="21"/>
          <w:lang w:eastAsia="zh-TW"/>
        </w:rPr>
      </w:pPr>
      <w:r w:rsidRPr="005031FD">
        <w:rPr>
          <w:rFonts w:ascii="Meiryo UI" w:eastAsia="Meiryo UI" w:hAnsi="Meiryo UI" w:cs="Times New Roman" w:hint="eastAsia"/>
          <w:kern w:val="2"/>
          <w:sz w:val="21"/>
          <w:szCs w:val="21"/>
          <w:lang w:eastAsia="zh-TW"/>
        </w:rPr>
        <w:t xml:space="preserve">代表者氏名　　　　　　　</w:t>
      </w:r>
      <w:r w:rsidRPr="005031FD">
        <w:rPr>
          <w:rFonts w:ascii="Meiryo UI" w:eastAsia="Meiryo UI" w:hAnsi="Meiryo UI" w:cs="Times New Roman"/>
          <w:kern w:val="2"/>
          <w:sz w:val="21"/>
          <w:szCs w:val="21"/>
          <w:lang w:eastAsia="zh-TW"/>
        </w:rPr>
        <w:tab/>
      </w:r>
      <w:r w:rsidRPr="005031FD">
        <w:rPr>
          <w:rFonts w:ascii="Meiryo UI" w:eastAsia="Meiryo UI" w:hAnsi="Meiryo UI" w:cs="Times New Roman" w:hint="eastAsia"/>
          <w:kern w:val="2"/>
          <w:sz w:val="21"/>
          <w:szCs w:val="21"/>
          <w:lang w:eastAsia="zh-TW"/>
        </w:rPr>
        <w:t xml:space="preserve">　　　印</w:t>
      </w:r>
    </w:p>
    <w:p w14:paraId="165902FF" w14:textId="1874AB74" w:rsidR="008033F4" w:rsidRPr="005031FD" w:rsidRDefault="008033F4" w:rsidP="008033F4">
      <w:pPr>
        <w:autoSpaceDE/>
        <w:autoSpaceDN/>
        <w:spacing w:line="240" w:lineRule="atLeast"/>
        <w:rPr>
          <w:rFonts w:ascii="Meiryo UI" w:eastAsia="Meiryo UI" w:hAnsi="Meiryo UI" w:cs="Times New Roman"/>
          <w:kern w:val="2"/>
          <w:sz w:val="21"/>
          <w:szCs w:val="21"/>
          <w:lang w:eastAsia="zh-TW"/>
        </w:rPr>
      </w:pPr>
    </w:p>
    <w:p w14:paraId="6FD4A097" w14:textId="6DADF69E" w:rsidR="008033F4" w:rsidRPr="005031FD" w:rsidRDefault="008033F4" w:rsidP="008033F4">
      <w:pPr>
        <w:widowControl/>
        <w:autoSpaceDE/>
        <w:autoSpaceDN/>
        <w:spacing w:line="240" w:lineRule="atLeast"/>
        <w:ind w:leftChars="135" w:left="297" w:rightChars="336" w:right="739"/>
        <w:jc w:val="center"/>
        <w:rPr>
          <w:rFonts w:ascii="Meiryo UI" w:eastAsia="Meiryo UI" w:hAnsi="Meiryo UI" w:cs="Times New Roman"/>
          <w:kern w:val="2"/>
          <w:sz w:val="21"/>
          <w:szCs w:val="21"/>
        </w:rPr>
      </w:pPr>
      <w:r w:rsidRPr="005031FD">
        <w:rPr>
          <w:rFonts w:ascii="Meiryo UI" w:eastAsia="Meiryo UI" w:hAnsi="Meiryo UI" w:cs="Times New Roman" w:hint="eastAsia"/>
          <w:kern w:val="2"/>
          <w:sz w:val="21"/>
          <w:szCs w:val="21"/>
        </w:rPr>
        <w:t>食品添加物・包材の開発支援</w:t>
      </w:r>
      <w:r w:rsidR="00383267" w:rsidRPr="005031FD">
        <w:rPr>
          <w:rFonts w:ascii="Meiryo UI" w:eastAsia="Meiryo UI" w:hAnsi="Meiryo UI" w:cs="Times New Roman" w:hint="eastAsia"/>
          <w:kern w:val="2"/>
          <w:sz w:val="21"/>
          <w:szCs w:val="21"/>
        </w:rPr>
        <w:t>等</w:t>
      </w:r>
      <w:r w:rsidRPr="005031FD">
        <w:rPr>
          <w:rFonts w:ascii="Meiryo UI" w:eastAsia="Meiryo UI" w:hAnsi="Meiryo UI" w:cs="Times New Roman" w:hint="eastAsia"/>
          <w:kern w:val="2"/>
          <w:sz w:val="21"/>
          <w:szCs w:val="21"/>
        </w:rPr>
        <w:t>公募申請書</w:t>
      </w:r>
    </w:p>
    <w:p w14:paraId="4B21A449" w14:textId="4389AB52" w:rsidR="008033F4" w:rsidRPr="005031FD" w:rsidRDefault="008033F4" w:rsidP="008033F4">
      <w:pPr>
        <w:widowControl/>
        <w:autoSpaceDE/>
        <w:autoSpaceDN/>
        <w:spacing w:line="240" w:lineRule="atLeast"/>
        <w:ind w:rightChars="336" w:right="739"/>
        <w:rPr>
          <w:rFonts w:ascii="Meiryo UI" w:eastAsia="Meiryo UI" w:hAnsi="Meiryo UI" w:cs="Times New Roman"/>
          <w:kern w:val="2"/>
          <w:sz w:val="21"/>
          <w:szCs w:val="21"/>
        </w:rPr>
      </w:pPr>
    </w:p>
    <w:p w14:paraId="57D34DBB" w14:textId="2DC4C8E2" w:rsidR="008033F4" w:rsidRDefault="008033F4" w:rsidP="008033F4">
      <w:pPr>
        <w:widowControl/>
        <w:autoSpaceDE/>
        <w:autoSpaceDN/>
        <w:spacing w:line="240" w:lineRule="atLeast"/>
        <w:ind w:leftChars="135" w:left="297" w:rightChars="336" w:right="739"/>
        <w:rPr>
          <w:rFonts w:ascii="Meiryo UI" w:eastAsia="Meiryo UI" w:hAnsi="Meiryo UI" w:cs="Times New Roman"/>
          <w:kern w:val="2"/>
          <w:sz w:val="21"/>
          <w:szCs w:val="21"/>
        </w:rPr>
      </w:pPr>
      <w:r w:rsidRPr="005031FD">
        <w:rPr>
          <w:rFonts w:ascii="Meiryo UI" w:eastAsia="Meiryo UI" w:hAnsi="Meiryo UI" w:cs="Times New Roman" w:hint="eastAsia"/>
          <w:kern w:val="2"/>
          <w:sz w:val="21"/>
          <w:szCs w:val="21"/>
        </w:rPr>
        <w:t>令和</w:t>
      </w:r>
      <w:r w:rsidR="005C3786">
        <w:rPr>
          <w:rFonts w:ascii="Meiryo UI" w:eastAsia="Meiryo UI" w:hAnsi="Meiryo UI" w:cs="Times New Roman" w:hint="eastAsia"/>
          <w:kern w:val="2"/>
          <w:sz w:val="21"/>
          <w:szCs w:val="21"/>
        </w:rPr>
        <w:t>7</w:t>
      </w:r>
      <w:r w:rsidRPr="005031FD">
        <w:rPr>
          <w:rFonts w:ascii="Meiryo UI" w:eastAsia="Meiryo UI" w:hAnsi="Meiryo UI" w:cs="Times New Roman" w:hint="eastAsia"/>
          <w:kern w:val="2"/>
          <w:sz w:val="21"/>
          <w:szCs w:val="21"/>
        </w:rPr>
        <w:t>年度農林水産省補助事業「加工食品国際標準化緊急対策」に</w:t>
      </w:r>
      <w:r w:rsidR="00383267" w:rsidRPr="005031FD">
        <w:rPr>
          <w:rFonts w:ascii="Meiryo UI" w:eastAsia="Meiryo UI" w:hAnsi="Meiryo UI" w:cs="Times New Roman" w:hint="eastAsia"/>
          <w:kern w:val="2"/>
          <w:sz w:val="21"/>
          <w:szCs w:val="21"/>
        </w:rPr>
        <w:t>係る</w:t>
      </w:r>
      <w:r w:rsidRPr="005031FD">
        <w:rPr>
          <w:rFonts w:ascii="Meiryo UI" w:eastAsia="Meiryo UI" w:hAnsi="Meiryo UI" w:cs="Times New Roman" w:hint="eastAsia"/>
          <w:kern w:val="2"/>
          <w:sz w:val="21"/>
          <w:szCs w:val="21"/>
        </w:rPr>
        <w:t>食品添加物・包材の開発支援</w:t>
      </w:r>
      <w:r w:rsidR="00383267" w:rsidRPr="005031FD">
        <w:rPr>
          <w:rFonts w:ascii="Meiryo UI" w:eastAsia="Meiryo UI" w:hAnsi="Meiryo UI" w:cs="Times New Roman" w:hint="eastAsia"/>
          <w:kern w:val="2"/>
          <w:sz w:val="21"/>
          <w:szCs w:val="21"/>
        </w:rPr>
        <w:t>等</w:t>
      </w:r>
      <w:r w:rsidRPr="005031FD">
        <w:rPr>
          <w:rFonts w:ascii="Meiryo UI" w:eastAsia="Meiryo UI" w:hAnsi="Meiryo UI" w:cs="Times New Roman" w:hint="eastAsia"/>
          <w:kern w:val="2"/>
          <w:sz w:val="21"/>
          <w:szCs w:val="21"/>
        </w:rPr>
        <w:t>の公募に係る申請書を、別記様式２、</w:t>
      </w:r>
      <w:r w:rsidR="001D03C8" w:rsidRPr="005031FD">
        <w:rPr>
          <w:rFonts w:ascii="Meiryo UI" w:eastAsia="Meiryo UI" w:hAnsi="Meiryo UI" w:cs="Times New Roman" w:hint="eastAsia"/>
          <w:kern w:val="2"/>
          <w:sz w:val="21"/>
          <w:szCs w:val="21"/>
        </w:rPr>
        <w:t>別記様式</w:t>
      </w:r>
      <w:r w:rsidRPr="005031FD">
        <w:rPr>
          <w:rFonts w:ascii="Meiryo UI" w:eastAsia="Meiryo UI" w:hAnsi="Meiryo UI" w:cs="Times New Roman" w:hint="eastAsia"/>
          <w:kern w:val="2"/>
          <w:sz w:val="21"/>
          <w:szCs w:val="21"/>
        </w:rPr>
        <w:t>３、</w:t>
      </w:r>
      <w:r w:rsidR="001D03C8" w:rsidRPr="005031FD">
        <w:rPr>
          <w:rFonts w:ascii="Meiryo UI" w:eastAsia="Meiryo UI" w:hAnsi="Meiryo UI" w:cs="Times New Roman" w:hint="eastAsia"/>
          <w:kern w:val="2"/>
          <w:sz w:val="21"/>
          <w:szCs w:val="21"/>
        </w:rPr>
        <w:t>別記様式</w:t>
      </w:r>
      <w:r w:rsidRPr="005031FD">
        <w:rPr>
          <w:rFonts w:ascii="Meiryo UI" w:eastAsia="Meiryo UI" w:hAnsi="Meiryo UI" w:cs="Times New Roman" w:hint="eastAsia"/>
          <w:kern w:val="2"/>
          <w:sz w:val="21"/>
          <w:szCs w:val="21"/>
        </w:rPr>
        <w:t>４のとおり関係書類を添えて提出いたします。</w:t>
      </w:r>
    </w:p>
    <w:p w14:paraId="0BBCCF08" w14:textId="4339E521" w:rsidR="00165BB7" w:rsidRDefault="00165BB7">
      <w:pPr>
        <w:rPr>
          <w:rFonts w:ascii="Meiryo UI" w:eastAsia="Meiryo UI" w:hAnsi="Meiryo UI" w:cs="Times New Roman"/>
          <w:kern w:val="2"/>
          <w:sz w:val="21"/>
          <w:szCs w:val="21"/>
        </w:rPr>
      </w:pPr>
      <w:r>
        <w:rPr>
          <w:rFonts w:ascii="Meiryo UI" w:eastAsia="Meiryo UI" w:hAnsi="Meiryo UI" w:cs="Times New Roman"/>
          <w:kern w:val="2"/>
          <w:sz w:val="21"/>
          <w:szCs w:val="21"/>
        </w:rPr>
        <w:br w:type="page"/>
      </w:r>
    </w:p>
    <w:p w14:paraId="715F9310" w14:textId="77777777" w:rsidR="008033F4" w:rsidRPr="005031FD" w:rsidRDefault="008033F4" w:rsidP="006A162E">
      <w:pPr>
        <w:pStyle w:val="1"/>
        <w:rPr>
          <w:rFonts w:ascii="Meiryo UI" w:eastAsia="Meiryo UI" w:hAnsi="Meiryo UI" w:cs="ＭＳ Ｐゴシック"/>
          <w:kern w:val="2"/>
          <w:sz w:val="21"/>
          <w:szCs w:val="21"/>
        </w:rPr>
      </w:pPr>
      <w:bookmarkStart w:id="1" w:name="_Toc195018574"/>
      <w:r w:rsidRPr="005031FD">
        <w:rPr>
          <w:rFonts w:ascii="Meiryo UI" w:eastAsia="Meiryo UI" w:hAnsi="Meiryo UI" w:cs="ＭＳ Ｐゴシック" w:hint="eastAsia"/>
          <w:kern w:val="2"/>
          <w:sz w:val="21"/>
          <w:szCs w:val="21"/>
        </w:rPr>
        <w:lastRenderedPageBreak/>
        <w:t>別記様式２</w:t>
      </w:r>
      <w:bookmarkEnd w:id="1"/>
    </w:p>
    <w:p w14:paraId="7A99BBB4" w14:textId="77777777" w:rsidR="008033F4" w:rsidRPr="005031FD" w:rsidRDefault="008033F4" w:rsidP="008033F4">
      <w:pPr>
        <w:autoSpaceDE/>
        <w:autoSpaceDN/>
        <w:spacing w:line="240" w:lineRule="atLeast"/>
        <w:rPr>
          <w:rFonts w:ascii="Meiryo UI" w:eastAsia="Meiryo UI" w:hAnsi="Meiryo UI" w:cs="ＭＳ ゴシック"/>
          <w:kern w:val="2"/>
          <w:sz w:val="21"/>
          <w:szCs w:val="21"/>
        </w:rPr>
      </w:pPr>
      <w:r w:rsidRPr="005031FD">
        <w:rPr>
          <w:rFonts w:ascii="Meiryo UI" w:eastAsia="Meiryo UI" w:hAnsi="Meiryo UI" w:cs="ＭＳ ゴシック" w:hint="eastAsia"/>
          <w:kern w:val="2"/>
          <w:sz w:val="21"/>
          <w:szCs w:val="21"/>
        </w:rPr>
        <w:t>応募者に関する事項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6926"/>
      </w:tblGrid>
      <w:tr w:rsidR="008033F4" w:rsidRPr="005031FD" w14:paraId="13CBDDCA" w14:textId="77777777" w:rsidTr="000A16E4">
        <w:trPr>
          <w:trHeight w:val="42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E1FF" w14:textId="77777777" w:rsidR="008033F4" w:rsidRPr="005031FD" w:rsidRDefault="008033F4" w:rsidP="008033F4">
            <w:pPr>
              <w:suppressAutoHyphens/>
              <w:kinsoku w:val="0"/>
              <w:spacing w:line="240" w:lineRule="atLeast"/>
              <w:rPr>
                <w:rFonts w:ascii="Meiryo UI" w:eastAsia="Meiryo UI" w:hAnsi="Meiryo UI" w:cs="Times New Roman"/>
                <w:spacing w:val="2"/>
                <w:kern w:val="2"/>
                <w:sz w:val="21"/>
                <w:szCs w:val="21"/>
              </w:rPr>
            </w:pPr>
            <w:r w:rsidRPr="005031FD">
              <w:rPr>
                <w:rFonts w:ascii="Meiryo UI" w:eastAsia="Meiryo UI" w:hAnsi="Meiryo UI" w:cs="Times New Roman" w:hint="eastAsia"/>
                <w:kern w:val="2"/>
                <w:sz w:val="21"/>
                <w:szCs w:val="21"/>
              </w:rPr>
              <w:t>事業名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EC59" w14:textId="7F6A2EA2" w:rsidR="008033F4" w:rsidRPr="005031FD" w:rsidRDefault="008033F4" w:rsidP="008033F4">
            <w:pPr>
              <w:suppressAutoHyphens/>
              <w:kinsoku w:val="0"/>
              <w:spacing w:line="240" w:lineRule="atLeast"/>
              <w:rPr>
                <w:rFonts w:ascii="Meiryo UI" w:eastAsia="Meiryo UI" w:hAnsi="Meiryo UI" w:cs="Times New Roman"/>
                <w:spacing w:val="2"/>
                <w:kern w:val="2"/>
                <w:sz w:val="21"/>
                <w:szCs w:val="21"/>
              </w:rPr>
            </w:pPr>
            <w:r w:rsidRPr="005031FD">
              <w:rPr>
                <w:rFonts w:ascii="Meiryo UI" w:eastAsia="Meiryo UI" w:hAnsi="Meiryo UI" w:cs="Times New Roman" w:hint="eastAsia"/>
                <w:kern w:val="2"/>
                <w:sz w:val="21"/>
                <w:szCs w:val="21"/>
              </w:rPr>
              <w:t>令和</w:t>
            </w:r>
            <w:r w:rsidR="005C3786">
              <w:rPr>
                <w:rFonts w:ascii="Meiryo UI" w:eastAsia="Meiryo UI" w:hAnsi="Meiryo UI" w:cs="Times New Roman" w:hint="eastAsia"/>
                <w:kern w:val="2"/>
                <w:sz w:val="21"/>
                <w:szCs w:val="21"/>
              </w:rPr>
              <w:t>7</w:t>
            </w:r>
            <w:r w:rsidRPr="005031FD">
              <w:rPr>
                <w:rFonts w:ascii="Meiryo UI" w:eastAsia="Meiryo UI" w:hAnsi="Meiryo UI" w:cs="Times New Roman" w:hint="eastAsia"/>
                <w:kern w:val="2"/>
                <w:sz w:val="21"/>
                <w:szCs w:val="21"/>
              </w:rPr>
              <w:t>年度農林水産省補助事業「加工食品国際標準化緊急対策」に係る食品添加物・包材の開発支援</w:t>
            </w:r>
            <w:r w:rsidR="00383267" w:rsidRPr="005031FD">
              <w:rPr>
                <w:rFonts w:ascii="Meiryo UI" w:eastAsia="Meiryo UI" w:hAnsi="Meiryo UI" w:cs="Times New Roman" w:hint="eastAsia"/>
                <w:kern w:val="2"/>
                <w:sz w:val="21"/>
                <w:szCs w:val="21"/>
              </w:rPr>
              <w:t>等</w:t>
            </w:r>
            <w:r w:rsidRPr="005031FD">
              <w:rPr>
                <w:rFonts w:ascii="Meiryo UI" w:eastAsia="Meiryo UI" w:hAnsi="Meiryo UI" w:cs="Times New Roman" w:hint="eastAsia"/>
                <w:kern w:val="2"/>
                <w:sz w:val="21"/>
                <w:szCs w:val="21"/>
              </w:rPr>
              <w:t>の公募申請書</w:t>
            </w:r>
          </w:p>
        </w:tc>
      </w:tr>
    </w:tbl>
    <w:p w14:paraId="0F083E7D" w14:textId="77777777" w:rsidR="008033F4" w:rsidRPr="005031FD" w:rsidRDefault="008033F4" w:rsidP="008033F4">
      <w:pPr>
        <w:autoSpaceDE/>
        <w:autoSpaceDN/>
        <w:spacing w:line="240" w:lineRule="atLeast"/>
        <w:rPr>
          <w:rFonts w:ascii="Meiryo UI" w:eastAsia="Meiryo UI" w:hAnsi="Meiryo UI" w:cs="Times New Roman"/>
          <w:spacing w:val="2"/>
          <w:kern w:val="2"/>
          <w:sz w:val="21"/>
          <w:szCs w:val="21"/>
        </w:rPr>
      </w:pPr>
    </w:p>
    <w:tbl>
      <w:tblPr>
        <w:tblW w:w="8201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01"/>
      </w:tblGrid>
      <w:tr w:rsidR="008033F4" w:rsidRPr="005031FD" w14:paraId="48B31187" w14:textId="77777777" w:rsidTr="000A16E4">
        <w:trPr>
          <w:trHeight w:val="170"/>
        </w:trPr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520C6A" w14:textId="77777777" w:rsidR="008033F4" w:rsidRPr="005031FD" w:rsidRDefault="008033F4" w:rsidP="008033F4">
            <w:pPr>
              <w:suppressAutoHyphens/>
              <w:kinsoku w:val="0"/>
              <w:spacing w:line="240" w:lineRule="atLeast"/>
              <w:jc w:val="center"/>
              <w:rPr>
                <w:rFonts w:ascii="Meiryo UI" w:eastAsia="Meiryo UI" w:hAnsi="Meiryo UI" w:cs="Times New Roman"/>
                <w:b/>
                <w:kern w:val="2"/>
                <w:sz w:val="21"/>
                <w:szCs w:val="21"/>
              </w:rPr>
            </w:pPr>
            <w:r w:rsidRPr="005031FD">
              <w:rPr>
                <w:rFonts w:ascii="Meiryo UI" w:eastAsia="Meiryo UI" w:hAnsi="Meiryo UI" w:cs="Times New Roman" w:hint="eastAsia"/>
                <w:b/>
                <w:spacing w:val="2"/>
                <w:kern w:val="2"/>
                <w:sz w:val="21"/>
                <w:szCs w:val="21"/>
              </w:rPr>
              <w:t>担当者名</w:t>
            </w:r>
          </w:p>
        </w:tc>
      </w:tr>
      <w:tr w:rsidR="008033F4" w:rsidRPr="005031FD" w14:paraId="57CBBBB4" w14:textId="77777777" w:rsidTr="000A16E4">
        <w:trPr>
          <w:trHeight w:val="170"/>
        </w:trPr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B44BC6" w14:textId="77777777" w:rsidR="008033F4" w:rsidRPr="005031FD" w:rsidRDefault="008033F4" w:rsidP="008033F4">
            <w:pPr>
              <w:suppressAutoHyphens/>
              <w:kinsoku w:val="0"/>
              <w:spacing w:line="240" w:lineRule="atLeast"/>
              <w:rPr>
                <w:rFonts w:ascii="Meiryo UI" w:eastAsia="Meiryo UI" w:hAnsi="Meiryo UI" w:cs="Times New Roman"/>
                <w:spacing w:val="2"/>
                <w:kern w:val="2"/>
                <w:sz w:val="21"/>
                <w:szCs w:val="21"/>
              </w:rPr>
            </w:pPr>
            <w:r w:rsidRPr="005031FD">
              <w:rPr>
                <w:rFonts w:ascii="Meiryo UI" w:eastAsia="Meiryo UI" w:hAnsi="Meiryo UI" w:cs="Times New Roman" w:hint="eastAsia"/>
                <w:kern w:val="2"/>
                <w:sz w:val="21"/>
                <w:szCs w:val="21"/>
              </w:rPr>
              <w:t xml:space="preserve">氏名（ふりがな）　</w:t>
            </w:r>
          </w:p>
        </w:tc>
      </w:tr>
      <w:tr w:rsidR="008033F4" w:rsidRPr="005031FD" w14:paraId="3DCA6FC8" w14:textId="77777777" w:rsidTr="000A16E4">
        <w:trPr>
          <w:trHeight w:val="170"/>
        </w:trPr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ECBAE3" w14:textId="77777777" w:rsidR="008033F4" w:rsidRPr="005031FD" w:rsidRDefault="008033F4" w:rsidP="008033F4">
            <w:pPr>
              <w:suppressAutoHyphens/>
              <w:kinsoku w:val="0"/>
              <w:spacing w:line="240" w:lineRule="atLeast"/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</w:pPr>
            <w:r w:rsidRPr="005031FD">
              <w:rPr>
                <w:rFonts w:ascii="Meiryo UI" w:eastAsia="Meiryo UI" w:hAnsi="Meiryo UI" w:cs="Times New Roman" w:hint="eastAsia"/>
                <w:kern w:val="2"/>
                <w:sz w:val="21"/>
                <w:szCs w:val="21"/>
              </w:rPr>
              <w:t>所属（事業者・団体・部署名等）</w:t>
            </w:r>
          </w:p>
        </w:tc>
      </w:tr>
      <w:tr w:rsidR="008033F4" w:rsidRPr="005031FD" w14:paraId="1AF56AE2" w14:textId="77777777" w:rsidTr="00484173">
        <w:trPr>
          <w:trHeight w:val="170"/>
        </w:trPr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2F12EA" w14:textId="77777777" w:rsidR="008033F4" w:rsidRPr="005031FD" w:rsidRDefault="008033F4" w:rsidP="008033F4">
            <w:pPr>
              <w:suppressAutoHyphens/>
              <w:kinsoku w:val="0"/>
              <w:spacing w:line="240" w:lineRule="atLeast"/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</w:pPr>
            <w:r w:rsidRPr="005031FD">
              <w:rPr>
                <w:rFonts w:ascii="Meiryo UI" w:eastAsia="Meiryo UI" w:hAnsi="Meiryo UI" w:cs="Times New Roman" w:hint="eastAsia"/>
                <w:kern w:val="2"/>
                <w:sz w:val="21"/>
                <w:szCs w:val="21"/>
              </w:rPr>
              <w:t>役職</w:t>
            </w:r>
          </w:p>
        </w:tc>
      </w:tr>
      <w:tr w:rsidR="00484173" w:rsidRPr="005031FD" w14:paraId="56561C09" w14:textId="77777777" w:rsidTr="00484173">
        <w:trPr>
          <w:trHeight w:val="170"/>
        </w:trPr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AD5301" w14:textId="3C64044C" w:rsidR="00484173" w:rsidRPr="005031FD" w:rsidRDefault="00484173" w:rsidP="008033F4">
            <w:pPr>
              <w:suppressAutoHyphens/>
              <w:kinsoku w:val="0"/>
              <w:spacing w:line="240" w:lineRule="atLeast"/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</w:pPr>
            <w:r>
              <w:rPr>
                <w:rFonts w:ascii="Meiryo UI" w:eastAsia="Meiryo UI" w:hAnsi="Meiryo UI" w:cs="Times New Roman" w:hint="eastAsia"/>
                <w:kern w:val="2"/>
                <w:sz w:val="21"/>
                <w:szCs w:val="21"/>
              </w:rPr>
              <w:t>電話番号</w:t>
            </w:r>
          </w:p>
        </w:tc>
      </w:tr>
      <w:tr w:rsidR="008033F4" w:rsidRPr="005031FD" w14:paraId="7D7CE36E" w14:textId="77777777" w:rsidTr="000A16E4"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ECE4" w14:textId="77777777" w:rsidR="008033F4" w:rsidRPr="005031FD" w:rsidRDefault="008033F4" w:rsidP="008033F4">
            <w:pPr>
              <w:suppressAutoHyphens/>
              <w:kinsoku w:val="0"/>
              <w:spacing w:line="240" w:lineRule="atLeast"/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</w:pPr>
            <w:r w:rsidRPr="005031FD">
              <w:rPr>
                <w:rFonts w:ascii="Meiryo UI" w:eastAsia="Meiryo UI" w:hAnsi="Meiryo UI" w:cs="Times New Roman" w:hint="eastAsia"/>
                <w:kern w:val="2"/>
                <w:sz w:val="21"/>
                <w:szCs w:val="21"/>
              </w:rPr>
              <w:t>〒・住所</w:t>
            </w:r>
          </w:p>
        </w:tc>
      </w:tr>
      <w:tr w:rsidR="008033F4" w:rsidRPr="005031FD" w14:paraId="6D3DDF59" w14:textId="77777777" w:rsidTr="000A16E4"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F5DC" w14:textId="77777777" w:rsidR="008033F4" w:rsidRPr="005031FD" w:rsidRDefault="008033F4" w:rsidP="008033F4">
            <w:pPr>
              <w:suppressAutoHyphens/>
              <w:kinsoku w:val="0"/>
              <w:spacing w:line="240" w:lineRule="atLeast"/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</w:pPr>
            <w:r w:rsidRPr="005031FD"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  <w:t xml:space="preserve">E-mail </w:t>
            </w:r>
          </w:p>
        </w:tc>
      </w:tr>
    </w:tbl>
    <w:p w14:paraId="479A7E77" w14:textId="77777777" w:rsidR="00BA21C6" w:rsidRDefault="00BA21C6">
      <w:pPr>
        <w:rPr>
          <w:rFonts w:ascii="Meiryo UI" w:eastAsia="Meiryo UI" w:hAnsi="Meiryo UI" w:cs="ＭＳ Ｐゴシック"/>
          <w:kern w:val="2"/>
          <w:sz w:val="21"/>
          <w:szCs w:val="21"/>
        </w:rPr>
      </w:pPr>
      <w:bookmarkStart w:id="2" w:name="_Hlk100315910"/>
    </w:p>
    <w:p w14:paraId="38F8ED89" w14:textId="35A63845" w:rsidR="00165BB7" w:rsidRDefault="00BA21C6">
      <w:pPr>
        <w:rPr>
          <w:rFonts w:ascii="Meiryo UI" w:eastAsia="Meiryo UI" w:hAnsi="Meiryo UI" w:cs="ＭＳ Ｐゴシック"/>
          <w:kern w:val="2"/>
          <w:sz w:val="21"/>
          <w:szCs w:val="21"/>
        </w:rPr>
      </w:pPr>
      <w:r>
        <w:rPr>
          <w:rFonts w:ascii="Meiryo UI" w:eastAsia="Meiryo UI" w:hAnsi="Meiryo UI" w:cs="ＭＳ Ｐゴシック"/>
          <w:kern w:val="2"/>
          <w:sz w:val="21"/>
          <w:szCs w:val="21"/>
        </w:rPr>
        <w:br w:type="page"/>
      </w:r>
    </w:p>
    <w:p w14:paraId="7D6AC16F" w14:textId="2521D992" w:rsidR="008033F4" w:rsidRPr="005031FD" w:rsidRDefault="008033F4" w:rsidP="005F3EC0">
      <w:pPr>
        <w:pStyle w:val="1"/>
        <w:rPr>
          <w:rFonts w:ascii="Meiryo UI" w:eastAsia="Meiryo UI" w:hAnsi="Meiryo UI" w:cs="ＭＳ Ｐゴシック"/>
          <w:kern w:val="2"/>
          <w:sz w:val="21"/>
          <w:szCs w:val="21"/>
        </w:rPr>
      </w:pPr>
      <w:bookmarkStart w:id="3" w:name="_Toc195018575"/>
      <w:r w:rsidRPr="005031FD">
        <w:rPr>
          <w:rFonts w:ascii="Meiryo UI" w:eastAsia="Meiryo UI" w:hAnsi="Meiryo UI" w:cs="ＭＳ Ｐゴシック" w:hint="eastAsia"/>
          <w:kern w:val="2"/>
          <w:sz w:val="21"/>
          <w:szCs w:val="21"/>
        </w:rPr>
        <w:lastRenderedPageBreak/>
        <w:t>別記様式３</w:t>
      </w:r>
      <w:bookmarkEnd w:id="3"/>
    </w:p>
    <w:p w14:paraId="038BB2A5" w14:textId="4773BFFA" w:rsidR="008033F4" w:rsidRPr="005031FD" w:rsidRDefault="008033F4" w:rsidP="008033F4">
      <w:pPr>
        <w:widowControl/>
        <w:autoSpaceDE/>
        <w:autoSpaceDN/>
        <w:spacing w:line="240" w:lineRule="atLeast"/>
        <w:rPr>
          <w:rFonts w:ascii="Meiryo UI" w:eastAsia="Meiryo UI" w:hAnsi="Meiryo UI" w:cs="ＭＳ Ｐゴシック"/>
          <w:kern w:val="2"/>
          <w:sz w:val="21"/>
          <w:szCs w:val="21"/>
        </w:rPr>
      </w:pPr>
      <w:r w:rsidRPr="005031FD">
        <w:rPr>
          <w:rFonts w:ascii="Meiryo UI" w:eastAsia="Meiryo UI" w:hAnsi="Meiryo UI" w:cs="ＭＳ Ｐゴシック" w:hint="eastAsia"/>
          <w:kern w:val="2"/>
          <w:sz w:val="21"/>
          <w:szCs w:val="21"/>
        </w:rPr>
        <w:t>Ⅰ事業の目的</w:t>
      </w:r>
    </w:p>
    <w:p w14:paraId="21510609" w14:textId="25429530" w:rsidR="008033F4" w:rsidRPr="005031FD" w:rsidRDefault="008033F4" w:rsidP="008033F4">
      <w:pPr>
        <w:widowControl/>
        <w:autoSpaceDE/>
        <w:autoSpaceDN/>
        <w:spacing w:line="240" w:lineRule="atLeast"/>
        <w:rPr>
          <w:rFonts w:ascii="Meiryo UI" w:eastAsia="Meiryo UI" w:hAnsi="Meiryo UI" w:cs="ＭＳ Ｐゴシック"/>
          <w:kern w:val="2"/>
          <w:sz w:val="21"/>
          <w:szCs w:val="21"/>
        </w:rPr>
      </w:pPr>
    </w:p>
    <w:p w14:paraId="3C61538C" w14:textId="3B0F9DB7" w:rsidR="008033F4" w:rsidRPr="005031FD" w:rsidRDefault="008033F4" w:rsidP="008033F4">
      <w:pPr>
        <w:widowControl/>
        <w:autoSpaceDE/>
        <w:autoSpaceDN/>
        <w:spacing w:line="240" w:lineRule="atLeast"/>
        <w:rPr>
          <w:rFonts w:ascii="Meiryo UI" w:eastAsia="Meiryo UI" w:hAnsi="Meiryo UI" w:cs="ＭＳ Ｐゴシック"/>
          <w:kern w:val="2"/>
          <w:sz w:val="21"/>
          <w:szCs w:val="21"/>
        </w:rPr>
      </w:pPr>
      <w:r w:rsidRPr="005031FD">
        <w:rPr>
          <w:rFonts w:ascii="Meiryo UI" w:eastAsia="Meiryo UI" w:hAnsi="Meiryo UI" w:cs="ＭＳ Ｐゴシック" w:hint="eastAsia"/>
          <w:kern w:val="2"/>
          <w:sz w:val="21"/>
          <w:szCs w:val="21"/>
        </w:rPr>
        <w:t>Ⅱ事業内容及び計画</w:t>
      </w:r>
      <w:bookmarkEnd w:id="2"/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8033F4" w:rsidRPr="005031FD" w14:paraId="2B1699A6" w14:textId="77777777" w:rsidTr="00443D7A">
        <w:tc>
          <w:tcPr>
            <w:tcW w:w="9639" w:type="dxa"/>
          </w:tcPr>
          <w:p w14:paraId="7CCEF840" w14:textId="46048807" w:rsidR="008033F4" w:rsidRPr="005031FD" w:rsidRDefault="008033F4" w:rsidP="008033F4">
            <w:pPr>
              <w:suppressAutoHyphens/>
              <w:kinsoku w:val="0"/>
              <w:spacing w:line="240" w:lineRule="atLeast"/>
              <w:jc w:val="center"/>
              <w:rPr>
                <w:rFonts w:ascii="Meiryo UI" w:eastAsia="Meiryo UI" w:hAnsi="Meiryo UI" w:cs="Times New Roman"/>
                <w:b/>
                <w:kern w:val="2"/>
                <w:sz w:val="21"/>
                <w:szCs w:val="21"/>
              </w:rPr>
            </w:pPr>
            <w:r w:rsidRPr="005031FD">
              <w:rPr>
                <w:rFonts w:ascii="Meiryo UI" w:eastAsia="Meiryo UI" w:hAnsi="Meiryo UI" w:cs="Times New Roman" w:hint="eastAsia"/>
                <w:b/>
                <w:kern w:val="2"/>
                <w:sz w:val="21"/>
                <w:szCs w:val="21"/>
              </w:rPr>
              <w:t>輸出状況</w:t>
            </w:r>
          </w:p>
        </w:tc>
      </w:tr>
      <w:tr w:rsidR="008033F4" w:rsidRPr="005031FD" w14:paraId="679E43F3" w14:textId="77777777" w:rsidTr="00443D7A">
        <w:tc>
          <w:tcPr>
            <w:tcW w:w="9639" w:type="dxa"/>
          </w:tcPr>
          <w:p w14:paraId="1D114C73" w14:textId="747BA3BB" w:rsidR="008033F4" w:rsidRDefault="008033F4" w:rsidP="008033F4">
            <w:pPr>
              <w:suppressAutoHyphens/>
              <w:kinsoku w:val="0"/>
              <w:spacing w:line="240" w:lineRule="atLeast"/>
              <w:rPr>
                <w:rFonts w:ascii="Meiryo UI" w:eastAsia="Meiryo UI" w:hAnsi="Meiryo UI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5031FD">
              <w:rPr>
                <w:rFonts w:ascii="Meiryo UI" w:eastAsia="Meiryo UI" w:hAnsi="Meiryo UI" w:cs="Times New Roman" w:hint="eastAsia"/>
                <w:color w:val="000000"/>
                <w:spacing w:val="2"/>
                <w:kern w:val="2"/>
                <w:sz w:val="21"/>
                <w:szCs w:val="21"/>
              </w:rPr>
              <w:t>対象　※該当する項目に〇をつけてください（複数選択可）</w:t>
            </w:r>
          </w:p>
          <w:p w14:paraId="694CD329" w14:textId="6DBA842D" w:rsidR="00B668D1" w:rsidRDefault="00000000" w:rsidP="006529EF">
            <w:pPr>
              <w:pStyle w:val="a4"/>
              <w:ind w:leftChars="237" w:left="947" w:hangingChars="203" w:hanging="426"/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</w:pPr>
            <w:sdt>
              <w:sdtPr>
                <w:rPr>
                  <w:rFonts w:ascii="Meiryo UI" w:eastAsia="Meiryo UI" w:hAnsi="Meiryo UI" w:cs="Times New Roman" w:hint="eastAsia"/>
                  <w:kern w:val="2"/>
                  <w:sz w:val="21"/>
                  <w:szCs w:val="21"/>
                </w:rPr>
                <w:id w:val="-1164693883"/>
                <w14:checkbox>
                  <w14:checked w14:val="0"/>
                  <w14:checkedState w14:val="25CB" w14:font="ＭＳ 明朝"/>
                  <w14:uncheckedState w14:val="FFED" w14:font="Yu Gothic UI"/>
                </w14:checkbox>
              </w:sdtPr>
              <w:sdtContent>
                <w:r w:rsidR="00126744">
                  <w:rPr>
                    <w:rFonts w:ascii="Yu Gothic UI" w:eastAsia="Yu Gothic UI" w:hAnsi="Yu Gothic UI" w:cs="Times New Roman" w:hint="eastAsia"/>
                    <w:kern w:val="2"/>
                    <w:sz w:val="21"/>
                    <w:szCs w:val="21"/>
                  </w:rPr>
                  <w:t>￭</w:t>
                </w:r>
              </w:sdtContent>
            </w:sdt>
            <w:r w:rsidR="00B668D1">
              <w:rPr>
                <w:rFonts w:ascii="Meiryo UI" w:eastAsia="Meiryo UI" w:hAnsi="Meiryo UI" w:cs="Times New Roman" w:hint="eastAsia"/>
                <w:kern w:val="2"/>
                <w:sz w:val="21"/>
                <w:szCs w:val="21"/>
              </w:rPr>
              <w:t xml:space="preserve">①　</w:t>
            </w:r>
            <w:r w:rsidR="006529EF">
              <w:rPr>
                <w:rFonts w:ascii="Meiryo UI" w:eastAsia="Meiryo UI" w:hAnsi="Meiryo UI" w:cs="Times New Roman" w:hint="eastAsia"/>
                <w:kern w:val="2"/>
                <w:sz w:val="21"/>
                <w:szCs w:val="21"/>
              </w:rPr>
              <w:t xml:space="preserve"> </w:t>
            </w:r>
            <w:r w:rsidR="00B668D1" w:rsidRPr="009E4610">
              <w:rPr>
                <w:rFonts w:ascii="Meiryo UI" w:eastAsia="Meiryo UI" w:hAnsi="Meiryo UI" w:cs="Times New Roman" w:hint="eastAsia"/>
                <w:kern w:val="2"/>
                <w:sz w:val="21"/>
                <w:szCs w:val="21"/>
              </w:rPr>
              <w:t>加工食品の輸出をする上で課題となる、食品添加物や包材等、輸出先国・地域の規制に対応するための商品</w:t>
            </w:r>
            <w:r w:rsidR="00B668D1">
              <w:rPr>
                <w:rFonts w:ascii="Meiryo UI" w:eastAsia="Meiryo UI" w:hAnsi="Meiryo UI" w:cs="Times New Roman" w:hint="eastAsia"/>
                <w:kern w:val="2"/>
                <w:sz w:val="21"/>
                <w:szCs w:val="21"/>
              </w:rPr>
              <w:t>（包材）</w:t>
            </w:r>
            <w:r w:rsidR="00B668D1" w:rsidRPr="009E4610">
              <w:rPr>
                <w:rFonts w:ascii="Meiryo UI" w:eastAsia="Meiryo UI" w:hAnsi="Meiryo UI" w:cs="Times New Roman" w:hint="eastAsia"/>
                <w:kern w:val="2"/>
                <w:sz w:val="21"/>
                <w:szCs w:val="21"/>
              </w:rPr>
              <w:t>開発等に係る費用</w:t>
            </w:r>
          </w:p>
          <w:p w14:paraId="434DB3F8" w14:textId="5EDEDD63" w:rsidR="00B668D1" w:rsidRDefault="00000000" w:rsidP="006529EF">
            <w:pPr>
              <w:pStyle w:val="a4"/>
              <w:ind w:leftChars="237" w:left="947" w:hangingChars="203" w:hanging="426"/>
              <w:rPr>
                <w:rFonts w:ascii="Meiryo UI" w:eastAsia="Meiryo UI" w:hAnsi="Meiryo UI"/>
                <w:sz w:val="21"/>
                <w:szCs w:val="21"/>
              </w:rPr>
            </w:pPr>
            <w:sdt>
              <w:sdtPr>
                <w:rPr>
                  <w:rFonts w:ascii="Meiryo UI" w:eastAsia="Meiryo UI" w:hAnsi="Meiryo UI" w:cs="Times New Roman" w:hint="eastAsia"/>
                  <w:kern w:val="2"/>
                  <w:sz w:val="21"/>
                  <w:szCs w:val="21"/>
                </w:rPr>
                <w:id w:val="1529137912"/>
                <w14:checkbox>
                  <w14:checked w14:val="0"/>
                  <w14:checkedState w14:val="25CB" w14:font="ＭＳ 明朝"/>
                  <w14:uncheckedState w14:val="FFED" w14:font="Yu Gothic UI"/>
                </w14:checkbox>
              </w:sdtPr>
              <w:sdtContent>
                <w:r w:rsidR="00126744">
                  <w:rPr>
                    <w:rFonts w:ascii="Yu Gothic UI" w:eastAsia="Yu Gothic UI" w:hAnsi="Yu Gothic UI" w:cs="Times New Roman" w:hint="eastAsia"/>
                    <w:kern w:val="2"/>
                    <w:sz w:val="21"/>
                    <w:szCs w:val="21"/>
                  </w:rPr>
                  <w:t>￭</w:t>
                </w:r>
              </w:sdtContent>
            </w:sdt>
            <w:r w:rsidR="00B668D1">
              <w:rPr>
                <w:rFonts w:ascii="Meiryo UI" w:eastAsia="Meiryo UI" w:hAnsi="Meiryo UI" w:cs="Times New Roman" w:hint="eastAsia"/>
                <w:kern w:val="2"/>
                <w:sz w:val="21"/>
                <w:szCs w:val="21"/>
              </w:rPr>
              <w:t xml:space="preserve">②　</w:t>
            </w:r>
            <w:r w:rsidR="006529EF">
              <w:rPr>
                <w:rFonts w:ascii="Meiryo UI" w:eastAsia="Meiryo UI" w:hAnsi="Meiryo UI" w:cs="Times New Roman" w:hint="eastAsia"/>
                <w:kern w:val="2"/>
                <w:sz w:val="21"/>
                <w:szCs w:val="21"/>
              </w:rPr>
              <w:t xml:space="preserve"> </w:t>
            </w:r>
            <w:r w:rsidR="00B668D1" w:rsidRPr="009E4610">
              <w:rPr>
                <w:rFonts w:ascii="Meiryo UI" w:eastAsia="Meiryo UI" w:hAnsi="Meiryo UI" w:cs="Times New Roman" w:hint="eastAsia"/>
                <w:kern w:val="2"/>
                <w:sz w:val="21"/>
                <w:szCs w:val="21"/>
              </w:rPr>
              <w:t>加工食品の輸出をする上で課題となる、食品添加物や包材等、輸出先国・地域の規制に対応するための</w:t>
            </w:r>
            <w:r w:rsidR="00B668D1" w:rsidRPr="00DE3C80">
              <w:rPr>
                <w:rFonts w:ascii="Meiryo UI" w:eastAsia="Meiryo UI" w:hAnsi="Meiryo UI" w:hint="eastAsia"/>
                <w:sz w:val="21"/>
                <w:szCs w:val="21"/>
              </w:rPr>
              <w:t>調査、認証</w:t>
            </w:r>
            <w:r w:rsidR="00B668D1">
              <w:rPr>
                <w:rFonts w:ascii="Meiryo UI" w:eastAsia="Meiryo UI" w:hAnsi="Meiryo UI" w:hint="eastAsia"/>
                <w:sz w:val="21"/>
                <w:szCs w:val="21"/>
              </w:rPr>
              <w:t>・適合証明取得等に</w:t>
            </w:r>
            <w:r w:rsidR="00B668D1" w:rsidRPr="00DE3C80">
              <w:rPr>
                <w:rFonts w:ascii="Meiryo UI" w:eastAsia="Meiryo UI" w:hAnsi="Meiryo UI"/>
                <w:sz w:val="21"/>
                <w:szCs w:val="21"/>
              </w:rPr>
              <w:t>係る費用</w:t>
            </w:r>
          </w:p>
          <w:p w14:paraId="16FE1666" w14:textId="1E8BA4DD" w:rsidR="00B668D1" w:rsidRDefault="00000000" w:rsidP="00B668D1">
            <w:pPr>
              <w:pStyle w:val="a4"/>
              <w:ind w:leftChars="237" w:left="804" w:hangingChars="135" w:hanging="283"/>
              <w:rPr>
                <w:rFonts w:ascii="Meiryo UI" w:eastAsia="Meiryo UI" w:hAnsi="Meiryo UI"/>
                <w:sz w:val="21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 w:val="21"/>
                  <w:szCs w:val="21"/>
                </w:rPr>
                <w:id w:val="1414893091"/>
                <w14:checkbox>
                  <w14:checked w14:val="0"/>
                  <w14:checkedState w14:val="25CB" w14:font="ＭＳ 明朝"/>
                  <w14:uncheckedState w14:val="FFED" w14:font="Yu Gothic UI"/>
                </w14:checkbox>
              </w:sdtPr>
              <w:sdtContent>
                <w:r w:rsidR="00126744">
                  <w:rPr>
                    <w:rFonts w:ascii="Yu Gothic UI" w:eastAsia="Yu Gothic UI" w:hAnsi="Yu Gothic UI" w:hint="eastAsia"/>
                    <w:sz w:val="21"/>
                    <w:szCs w:val="21"/>
                  </w:rPr>
                  <w:t>￭</w:t>
                </w:r>
              </w:sdtContent>
            </w:sdt>
            <w:r w:rsidR="00B668D1" w:rsidRPr="00B668D1">
              <w:rPr>
                <w:rFonts w:ascii="Meiryo UI" w:eastAsia="Meiryo UI" w:hAnsi="Meiryo UI" w:hint="eastAsia"/>
                <w:sz w:val="21"/>
                <w:szCs w:val="21"/>
              </w:rPr>
              <w:t>③</w:t>
            </w:r>
            <w:r w:rsidR="00B668D1"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 w:rsidR="006529EF"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="00B668D1" w:rsidRPr="00B668D1">
              <w:rPr>
                <w:rFonts w:ascii="Meiryo UI" w:eastAsia="Meiryo UI" w:hAnsi="Meiryo UI" w:hint="eastAsia"/>
                <w:sz w:val="21"/>
                <w:szCs w:val="21"/>
              </w:rPr>
              <w:t>その他</w:t>
            </w:r>
            <w:r w:rsidR="00B668D1" w:rsidRPr="00B668D1">
              <w:rPr>
                <w:rFonts w:ascii="Meiryo UI" w:eastAsia="Meiryo UI" w:hAnsi="Meiryo UI"/>
                <w:sz w:val="21"/>
                <w:szCs w:val="21"/>
              </w:rPr>
              <w:t>輸出先国</w:t>
            </w:r>
            <w:r w:rsidR="00B668D1" w:rsidRPr="00B668D1">
              <w:rPr>
                <w:rFonts w:ascii="Meiryo UI" w:eastAsia="Meiryo UI" w:hAnsi="Meiryo UI" w:hint="eastAsia"/>
                <w:sz w:val="21"/>
                <w:szCs w:val="21"/>
              </w:rPr>
              <w:t>・地域</w:t>
            </w:r>
            <w:r w:rsidR="00B668D1" w:rsidRPr="00B668D1">
              <w:rPr>
                <w:rFonts w:ascii="Meiryo UI" w:eastAsia="Meiryo UI" w:hAnsi="Meiryo UI"/>
                <w:sz w:val="21"/>
                <w:szCs w:val="21"/>
              </w:rPr>
              <w:t>の規制</w:t>
            </w:r>
            <w:r w:rsidR="00B668D1" w:rsidRPr="00B668D1">
              <w:rPr>
                <w:rFonts w:ascii="Meiryo UI" w:eastAsia="Meiryo UI" w:hAnsi="Meiryo UI" w:hint="eastAsia"/>
                <w:sz w:val="21"/>
                <w:szCs w:val="21"/>
              </w:rPr>
              <w:t>等</w:t>
            </w:r>
            <w:r w:rsidR="00B668D1" w:rsidRPr="00B668D1">
              <w:rPr>
                <w:rFonts w:ascii="Meiryo UI" w:eastAsia="Meiryo UI" w:hAnsi="Meiryo UI"/>
                <w:sz w:val="21"/>
                <w:szCs w:val="21"/>
              </w:rPr>
              <w:t>に対応するための費用</w:t>
            </w:r>
          </w:p>
          <w:p w14:paraId="2CC3DECD" w14:textId="671EFE5C" w:rsidR="00B668D1" w:rsidRPr="006529EF" w:rsidRDefault="00000000" w:rsidP="006529EF">
            <w:pPr>
              <w:pStyle w:val="a4"/>
              <w:ind w:leftChars="237" w:left="804" w:hangingChars="135" w:hanging="283"/>
              <w:rPr>
                <w:rFonts w:ascii="Meiryo UI" w:eastAsia="Meiryo UI" w:hAnsi="Meiryo UI"/>
                <w:sz w:val="21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 w:val="21"/>
                  <w:szCs w:val="21"/>
                </w:rPr>
                <w:id w:val="277146365"/>
                <w14:checkbox>
                  <w14:checked w14:val="0"/>
                  <w14:checkedState w14:val="25CB" w14:font="ＭＳ 明朝"/>
                  <w14:uncheckedState w14:val="FFED" w14:font="Yu Gothic UI"/>
                </w14:checkbox>
              </w:sdtPr>
              <w:sdtContent>
                <w:r w:rsidR="002D672E">
                  <w:rPr>
                    <w:rFonts w:ascii="Yu Gothic UI" w:eastAsia="Yu Gothic UI" w:hAnsi="Yu Gothic UI" w:hint="eastAsia"/>
                    <w:sz w:val="21"/>
                    <w:szCs w:val="21"/>
                  </w:rPr>
                  <w:t>￭</w:t>
                </w:r>
              </w:sdtContent>
            </w:sdt>
            <w:r w:rsidR="00B668D1" w:rsidRPr="00B668D1">
              <w:rPr>
                <w:rFonts w:ascii="Meiryo UI" w:eastAsia="Meiryo UI" w:hAnsi="Meiryo UI" w:hint="eastAsia"/>
                <w:sz w:val="21"/>
                <w:szCs w:val="21"/>
              </w:rPr>
              <w:t>④</w:t>
            </w:r>
            <w:r w:rsidR="006529EF">
              <w:rPr>
                <w:rFonts w:ascii="Meiryo UI" w:eastAsia="Meiryo UI" w:hAnsi="Meiryo UI" w:hint="eastAsia"/>
                <w:sz w:val="21"/>
                <w:szCs w:val="21"/>
              </w:rPr>
              <w:t xml:space="preserve">　 </w:t>
            </w:r>
            <w:r w:rsidR="00B668D1" w:rsidRPr="006529EF">
              <w:rPr>
                <w:rFonts w:ascii="Meiryo UI" w:eastAsia="Meiryo UI" w:hAnsi="Meiryo UI" w:hint="eastAsia"/>
                <w:sz w:val="21"/>
                <w:szCs w:val="21"/>
              </w:rPr>
              <w:t>加工食品の輸出をする上で課題となる、商品の賞味期限延長に係る費用</w:t>
            </w:r>
          </w:p>
          <w:p w14:paraId="6683CC98" w14:textId="77777777" w:rsidR="00B668D1" w:rsidRPr="002D672E" w:rsidRDefault="00B668D1" w:rsidP="006529EF">
            <w:pPr>
              <w:pStyle w:val="a4"/>
              <w:ind w:leftChars="237" w:left="804" w:hangingChars="135" w:hanging="283"/>
              <w:rPr>
                <w:rFonts w:ascii="Meiryo UI" w:eastAsia="Meiryo UI" w:hAnsi="Meiryo UI"/>
                <w:sz w:val="21"/>
                <w:szCs w:val="21"/>
              </w:rPr>
            </w:pPr>
          </w:p>
          <w:p w14:paraId="5E22AD2B" w14:textId="06620B89" w:rsidR="008033F4" w:rsidRPr="005031FD" w:rsidRDefault="008033F4" w:rsidP="008033F4">
            <w:pPr>
              <w:suppressAutoHyphens/>
              <w:kinsoku w:val="0"/>
              <w:spacing w:line="240" w:lineRule="atLeast"/>
              <w:rPr>
                <w:rFonts w:ascii="Meiryo UI" w:eastAsia="Meiryo UI" w:hAnsi="Meiryo UI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5031FD">
              <w:rPr>
                <w:rFonts w:ascii="Meiryo UI" w:eastAsia="Meiryo UI" w:hAnsi="Meiryo UI" w:cs="Times New Roman" w:hint="eastAsia"/>
                <w:color w:val="000000"/>
                <w:spacing w:val="2"/>
                <w:kern w:val="2"/>
                <w:sz w:val="21"/>
                <w:szCs w:val="21"/>
              </w:rPr>
              <w:t>※直接食品を輸出しない食品製造事業者等においては、以下、２，３，４，５，６，８の項目の記入は不要です。</w:t>
            </w:r>
          </w:p>
          <w:p w14:paraId="735A2F3F" w14:textId="03501D53" w:rsidR="008033F4" w:rsidRPr="005031FD" w:rsidRDefault="008033F4" w:rsidP="008033F4">
            <w:pPr>
              <w:suppressAutoHyphens/>
              <w:kinsoku w:val="0"/>
              <w:spacing w:line="240" w:lineRule="atLeast"/>
              <w:rPr>
                <w:rFonts w:ascii="Meiryo UI" w:eastAsia="Meiryo UI" w:hAnsi="Meiryo UI" w:cs="Times New Roman"/>
                <w:color w:val="000000"/>
                <w:spacing w:val="2"/>
                <w:kern w:val="2"/>
                <w:sz w:val="21"/>
                <w:szCs w:val="21"/>
              </w:rPr>
            </w:pPr>
          </w:p>
          <w:p w14:paraId="65D381EA" w14:textId="0675DD41" w:rsidR="008033F4" w:rsidRPr="005031FD" w:rsidRDefault="008033F4" w:rsidP="008033F4">
            <w:pPr>
              <w:numPr>
                <w:ilvl w:val="0"/>
                <w:numId w:val="17"/>
              </w:numPr>
              <w:suppressAutoHyphens/>
              <w:kinsoku w:val="0"/>
              <w:spacing w:line="240" w:lineRule="atLeast"/>
              <w:rPr>
                <w:rFonts w:ascii="Meiryo UI" w:eastAsia="Meiryo UI" w:hAnsi="Meiryo UI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5031FD">
              <w:rPr>
                <w:rFonts w:ascii="Meiryo UI" w:eastAsia="Meiryo UI" w:hAnsi="Meiryo UI" w:cs="Times New Roman" w:hint="eastAsia"/>
                <w:color w:val="000000"/>
                <w:spacing w:val="2"/>
                <w:kern w:val="2"/>
                <w:sz w:val="21"/>
                <w:szCs w:val="21"/>
              </w:rPr>
              <w:t>取組内容</w:t>
            </w:r>
            <w:r w:rsidRPr="005031FD">
              <w:rPr>
                <w:rFonts w:ascii="Meiryo UI" w:eastAsia="Meiryo UI" w:hAnsi="Meiryo UI" w:cs="Times New Roman"/>
                <w:color w:val="000000"/>
                <w:spacing w:val="2"/>
                <w:kern w:val="2"/>
                <w:sz w:val="21"/>
                <w:szCs w:val="21"/>
              </w:rPr>
              <w:br/>
            </w:r>
            <w:r w:rsidRPr="005031FD">
              <w:rPr>
                <w:rFonts w:ascii="Meiryo UI" w:eastAsia="Meiryo UI" w:hAnsi="Meiryo UI" w:cs="Times New Roman"/>
                <w:color w:val="000000"/>
                <w:spacing w:val="2"/>
                <w:kern w:val="2"/>
                <w:sz w:val="21"/>
                <w:szCs w:val="21"/>
              </w:rPr>
              <w:br/>
            </w:r>
            <w:r w:rsidRPr="005031FD">
              <w:rPr>
                <w:rFonts w:ascii="Meiryo UI" w:eastAsia="Meiryo UI" w:hAnsi="Meiryo UI" w:cs="Times New Roman" w:hint="eastAsia"/>
                <w:color w:val="000000"/>
                <w:spacing w:val="2"/>
                <w:kern w:val="2"/>
                <w:sz w:val="21"/>
                <w:szCs w:val="21"/>
              </w:rPr>
              <w:t>委託内容</w:t>
            </w:r>
          </w:p>
          <w:p w14:paraId="7E2BDBED" w14:textId="77777777" w:rsidR="008033F4" w:rsidRPr="005031FD" w:rsidRDefault="008033F4" w:rsidP="008033F4">
            <w:pPr>
              <w:widowControl/>
              <w:autoSpaceDE/>
              <w:autoSpaceDN/>
              <w:spacing w:line="240" w:lineRule="atLeast"/>
              <w:ind w:firstLineChars="100" w:firstLine="212"/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</w:pPr>
            <w:r w:rsidRPr="005031FD">
              <w:rPr>
                <w:rFonts w:ascii="Meiryo UI" w:eastAsia="Meiryo UI" w:hAnsi="Meiryo UI" w:cs="Times New Roman" w:hint="eastAsia"/>
                <w:color w:val="000000"/>
                <w:spacing w:val="2"/>
                <w:kern w:val="2"/>
                <w:sz w:val="21"/>
                <w:szCs w:val="21"/>
              </w:rPr>
              <w:t>※</w:t>
            </w:r>
            <w:r w:rsidRPr="005031FD">
              <w:rPr>
                <w:rFonts w:ascii="Meiryo UI" w:eastAsia="Meiryo UI" w:hAnsi="Meiryo UI" w:cs="Times New Roman" w:hint="eastAsia"/>
                <w:kern w:val="2"/>
                <w:sz w:val="21"/>
                <w:szCs w:val="21"/>
              </w:rPr>
              <w:t>事業の一部を他の民間団体に委託する場合は、該当部分の経費がわかるように記載してください。</w:t>
            </w:r>
          </w:p>
          <w:p w14:paraId="73A0FED7" w14:textId="7A6149FA" w:rsidR="008033F4" w:rsidRPr="005031FD" w:rsidRDefault="008033F4" w:rsidP="008033F4">
            <w:pPr>
              <w:widowControl/>
              <w:autoSpaceDE/>
              <w:autoSpaceDN/>
              <w:spacing w:line="240" w:lineRule="atLeast"/>
              <w:ind w:firstLineChars="100" w:firstLine="210"/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</w:pPr>
            <w:r w:rsidRPr="005031FD">
              <w:rPr>
                <w:rFonts w:ascii="Meiryo UI" w:eastAsia="Meiryo UI" w:hAnsi="Meiryo UI" w:cs="Times New Roman" w:hint="eastAsia"/>
                <w:kern w:val="2"/>
                <w:sz w:val="21"/>
                <w:szCs w:val="21"/>
              </w:rPr>
              <w:t>（記載例）</w:t>
            </w:r>
          </w:p>
          <w:p w14:paraId="0C367008" w14:textId="2468B0F2" w:rsidR="0072109F" w:rsidRDefault="008033F4" w:rsidP="0072109F">
            <w:pPr>
              <w:suppressAutoHyphens/>
              <w:kinsoku w:val="0"/>
              <w:spacing w:line="240" w:lineRule="atLeast"/>
              <w:ind w:firstLineChars="200" w:firstLine="424"/>
              <w:rPr>
                <w:rFonts w:ascii="Meiryo UI" w:eastAsia="Meiryo UI" w:hAnsi="Meiryo UI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5031FD">
              <w:rPr>
                <w:rFonts w:ascii="Meiryo UI" w:eastAsia="Meiryo UI" w:hAnsi="Meiryo UI" w:cs="Times New Roman" w:hint="eastAsia"/>
                <w:color w:val="000000"/>
                <w:spacing w:val="2"/>
                <w:kern w:val="2"/>
                <w:sz w:val="21"/>
                <w:szCs w:val="21"/>
              </w:rPr>
              <w:t>・委託内容：○○</w:t>
            </w:r>
          </w:p>
          <w:p w14:paraId="18B9CE70" w14:textId="77777777" w:rsidR="0072109F" w:rsidRDefault="008033F4" w:rsidP="0072109F">
            <w:pPr>
              <w:suppressAutoHyphens/>
              <w:kinsoku w:val="0"/>
              <w:spacing w:line="240" w:lineRule="atLeast"/>
              <w:ind w:firstLineChars="200" w:firstLine="424"/>
              <w:rPr>
                <w:rFonts w:ascii="Meiryo UI" w:eastAsia="Meiryo UI" w:hAnsi="Meiryo UI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5031FD">
              <w:rPr>
                <w:rFonts w:ascii="Meiryo UI" w:eastAsia="Meiryo UI" w:hAnsi="Meiryo UI" w:cs="Times New Roman" w:hint="eastAsia"/>
                <w:color w:val="000000"/>
                <w:spacing w:val="2"/>
                <w:kern w:val="2"/>
                <w:sz w:val="21"/>
                <w:szCs w:val="21"/>
              </w:rPr>
              <w:t>・委託理由：委託理由（委託の必要性等）を具体的に記載。</w:t>
            </w:r>
          </w:p>
          <w:p w14:paraId="4C0BF067" w14:textId="43477E82" w:rsidR="008033F4" w:rsidRPr="005031FD" w:rsidRDefault="008033F4" w:rsidP="0072109F">
            <w:pPr>
              <w:suppressAutoHyphens/>
              <w:kinsoku w:val="0"/>
              <w:spacing w:line="240" w:lineRule="atLeast"/>
              <w:ind w:firstLineChars="200" w:firstLine="424"/>
              <w:rPr>
                <w:rFonts w:ascii="Meiryo UI" w:eastAsia="Meiryo UI" w:hAnsi="Meiryo UI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5031FD">
              <w:rPr>
                <w:rFonts w:ascii="Meiryo UI" w:eastAsia="Meiryo UI" w:hAnsi="Meiryo UI" w:cs="Times New Roman" w:hint="eastAsia"/>
                <w:color w:val="000000"/>
                <w:spacing w:val="2"/>
                <w:kern w:val="2"/>
                <w:sz w:val="21"/>
                <w:szCs w:val="21"/>
              </w:rPr>
              <w:t>・委託予定先：委託が決まっている場合は、委託先名を記載</w:t>
            </w:r>
          </w:p>
          <w:p w14:paraId="6FA23D5D" w14:textId="4FE4C58E" w:rsidR="0072109F" w:rsidRDefault="008033F4" w:rsidP="008033F4">
            <w:pPr>
              <w:suppressAutoHyphens/>
              <w:kinsoku w:val="0"/>
              <w:spacing w:line="240" w:lineRule="atLeast"/>
              <w:rPr>
                <w:rFonts w:ascii="Meiryo UI" w:eastAsia="Meiryo UI" w:hAnsi="Meiryo UI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5031FD">
              <w:rPr>
                <w:rFonts w:ascii="Meiryo UI" w:eastAsia="Meiryo UI" w:hAnsi="Meiryo UI" w:cs="Times New Roman" w:hint="eastAsia"/>
                <w:color w:val="000000"/>
                <w:spacing w:val="2"/>
                <w:kern w:val="2"/>
                <w:sz w:val="21"/>
                <w:szCs w:val="21"/>
              </w:rPr>
              <w:t xml:space="preserve">　　　　　　　</w:t>
            </w:r>
            <w:r w:rsidR="0072109F">
              <w:rPr>
                <w:rFonts w:ascii="Meiryo UI" w:eastAsia="Meiryo UI" w:hAnsi="Meiryo UI" w:cs="Times New Roman" w:hint="eastAsia"/>
                <w:color w:val="000000"/>
                <w:spacing w:val="2"/>
                <w:kern w:val="2"/>
                <w:sz w:val="21"/>
                <w:szCs w:val="21"/>
              </w:rPr>
              <w:t xml:space="preserve">　　　　　　</w:t>
            </w:r>
            <w:r w:rsidRPr="005031FD">
              <w:rPr>
                <w:rFonts w:ascii="Meiryo UI" w:eastAsia="Meiryo UI" w:hAnsi="Meiryo UI" w:cs="Times New Roman" w:hint="eastAsia"/>
                <w:color w:val="000000"/>
                <w:spacing w:val="2"/>
                <w:kern w:val="2"/>
                <w:sz w:val="21"/>
                <w:szCs w:val="21"/>
              </w:rPr>
              <w:t>決まっていない場合は、選定方法（公募等）や想定委託先等を記載</w:t>
            </w:r>
          </w:p>
          <w:p w14:paraId="3DF07D12" w14:textId="0593586D" w:rsidR="008033F4" w:rsidRPr="005031FD" w:rsidRDefault="008033F4" w:rsidP="0072109F">
            <w:pPr>
              <w:suppressAutoHyphens/>
              <w:kinsoku w:val="0"/>
              <w:spacing w:line="240" w:lineRule="atLeast"/>
              <w:ind w:firstLineChars="200" w:firstLine="424"/>
              <w:rPr>
                <w:rFonts w:ascii="Meiryo UI" w:eastAsia="Meiryo UI" w:hAnsi="Meiryo UI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5031FD">
              <w:rPr>
                <w:rFonts w:ascii="Meiryo UI" w:eastAsia="Meiryo UI" w:hAnsi="Meiryo UI" w:cs="Times New Roman" w:hint="eastAsia"/>
                <w:color w:val="000000"/>
                <w:spacing w:val="2"/>
                <w:kern w:val="2"/>
                <w:sz w:val="21"/>
                <w:szCs w:val="21"/>
              </w:rPr>
              <w:t>・選定理由：委託先が決まっている場合記載</w:t>
            </w:r>
          </w:p>
          <w:p w14:paraId="4DFAEA37" w14:textId="41142850" w:rsidR="008033F4" w:rsidRPr="005031FD" w:rsidRDefault="008033F4" w:rsidP="0072109F">
            <w:pPr>
              <w:suppressAutoHyphens/>
              <w:kinsoku w:val="0"/>
              <w:spacing w:line="240" w:lineRule="atLeast"/>
              <w:ind w:firstLineChars="200" w:firstLine="424"/>
              <w:rPr>
                <w:rFonts w:ascii="Meiryo UI" w:eastAsia="Meiryo UI" w:hAnsi="Meiryo UI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5031FD">
              <w:rPr>
                <w:rFonts w:ascii="Meiryo UI" w:eastAsia="Meiryo UI" w:hAnsi="Meiryo UI" w:cs="Times New Roman" w:hint="eastAsia"/>
                <w:color w:val="000000"/>
                <w:spacing w:val="2"/>
                <w:kern w:val="2"/>
                <w:sz w:val="21"/>
                <w:szCs w:val="21"/>
              </w:rPr>
              <w:t>・委託予定金額：○○千円</w:t>
            </w:r>
          </w:p>
          <w:p w14:paraId="2DF81AA5" w14:textId="40927753" w:rsidR="008033F4" w:rsidRPr="005031FD" w:rsidRDefault="008033F4" w:rsidP="0072109F">
            <w:pPr>
              <w:suppressAutoHyphens/>
              <w:kinsoku w:val="0"/>
              <w:spacing w:line="240" w:lineRule="atLeast"/>
              <w:ind w:firstLineChars="200" w:firstLine="424"/>
              <w:rPr>
                <w:rFonts w:ascii="Meiryo UI" w:eastAsia="Meiryo UI" w:hAnsi="Meiryo UI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5031FD">
              <w:rPr>
                <w:rFonts w:ascii="Meiryo UI" w:eastAsia="Meiryo UI" w:hAnsi="Meiryo UI" w:cs="Times New Roman" w:hint="eastAsia"/>
                <w:color w:val="000000"/>
                <w:spacing w:val="2"/>
                <w:kern w:val="2"/>
                <w:sz w:val="21"/>
                <w:szCs w:val="21"/>
              </w:rPr>
              <w:t>・委託予定金額の根拠：見積書等の金額の根拠となる資料を添付</w:t>
            </w:r>
          </w:p>
          <w:p w14:paraId="2222FD8A" w14:textId="2589D63D" w:rsidR="008033F4" w:rsidRPr="005031FD" w:rsidRDefault="008033F4" w:rsidP="008033F4">
            <w:pPr>
              <w:suppressAutoHyphens/>
              <w:kinsoku w:val="0"/>
              <w:spacing w:line="240" w:lineRule="atLeast"/>
              <w:ind w:firstLineChars="1100" w:firstLine="2332"/>
              <w:rPr>
                <w:rFonts w:ascii="Meiryo UI" w:eastAsia="Meiryo UI" w:hAnsi="Meiryo UI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5031FD">
              <w:rPr>
                <w:rFonts w:ascii="Meiryo UI" w:eastAsia="Meiryo UI" w:hAnsi="Meiryo UI" w:cs="Times New Roman" w:hint="eastAsia"/>
                <w:color w:val="000000"/>
                <w:spacing w:val="2"/>
                <w:kern w:val="2"/>
                <w:sz w:val="21"/>
                <w:szCs w:val="21"/>
              </w:rPr>
              <w:t>（記載例：別添の見積書参照）</w:t>
            </w:r>
          </w:p>
          <w:p w14:paraId="3365698E" w14:textId="03B049BF" w:rsidR="008033F4" w:rsidRPr="005031FD" w:rsidRDefault="008033F4" w:rsidP="008033F4">
            <w:pPr>
              <w:suppressAutoHyphens/>
              <w:kinsoku w:val="0"/>
              <w:spacing w:line="240" w:lineRule="atLeast"/>
              <w:rPr>
                <w:rFonts w:ascii="Meiryo UI" w:eastAsia="Meiryo UI" w:hAnsi="Meiryo UI" w:cs="Times New Roman"/>
                <w:color w:val="000000"/>
                <w:spacing w:val="2"/>
                <w:kern w:val="2"/>
                <w:sz w:val="21"/>
                <w:szCs w:val="21"/>
              </w:rPr>
            </w:pPr>
          </w:p>
          <w:p w14:paraId="548F3EEE" w14:textId="77777777" w:rsidR="008033F4" w:rsidRPr="005031FD" w:rsidRDefault="008033F4" w:rsidP="008033F4">
            <w:pPr>
              <w:numPr>
                <w:ilvl w:val="0"/>
                <w:numId w:val="17"/>
              </w:numPr>
              <w:suppressAutoHyphens/>
              <w:kinsoku w:val="0"/>
              <w:spacing w:line="240" w:lineRule="atLeast"/>
              <w:rPr>
                <w:rFonts w:ascii="Meiryo UI" w:eastAsia="Meiryo UI" w:hAnsi="Meiryo UI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5031FD">
              <w:rPr>
                <w:rFonts w:ascii="Meiryo UI" w:eastAsia="Meiryo UI" w:hAnsi="Meiryo UI" w:cs="Times New Roman" w:hint="eastAsia"/>
                <w:color w:val="000000"/>
                <w:spacing w:val="2"/>
                <w:kern w:val="2"/>
                <w:sz w:val="21"/>
                <w:szCs w:val="21"/>
              </w:rPr>
              <w:t>輸出国</w:t>
            </w:r>
          </w:p>
          <w:p w14:paraId="1F8D00E0" w14:textId="77777777" w:rsidR="0072109F" w:rsidRDefault="008033F4" w:rsidP="0072109F">
            <w:pPr>
              <w:suppressAutoHyphens/>
              <w:kinsoku w:val="0"/>
              <w:spacing w:line="240" w:lineRule="atLeast"/>
              <w:ind w:left="420"/>
              <w:rPr>
                <w:rFonts w:ascii="Meiryo UI" w:eastAsia="Meiryo UI" w:hAnsi="Meiryo UI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5031FD">
              <w:rPr>
                <w:rFonts w:ascii="Meiryo UI" w:eastAsia="Meiryo UI" w:hAnsi="Meiryo UI" w:cs="Times New Roman" w:hint="eastAsia"/>
                <w:color w:val="000000"/>
                <w:spacing w:val="2"/>
                <w:kern w:val="2"/>
                <w:sz w:val="21"/>
                <w:szCs w:val="21"/>
              </w:rPr>
              <w:t>・現在の輸出国（　　　　　　　　　　　　　　　　　　　　　　　　　　）</w:t>
            </w:r>
          </w:p>
          <w:p w14:paraId="1A22F464" w14:textId="1F0BB78B" w:rsidR="008033F4" w:rsidRPr="005031FD" w:rsidRDefault="008033F4" w:rsidP="0072109F">
            <w:pPr>
              <w:suppressAutoHyphens/>
              <w:kinsoku w:val="0"/>
              <w:spacing w:line="240" w:lineRule="atLeast"/>
              <w:ind w:left="420"/>
              <w:rPr>
                <w:rFonts w:ascii="Meiryo UI" w:eastAsia="Meiryo UI" w:hAnsi="Meiryo UI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5031FD">
              <w:rPr>
                <w:rFonts w:ascii="Meiryo UI" w:eastAsia="Meiryo UI" w:hAnsi="Meiryo UI" w:cs="Times New Roman" w:hint="eastAsia"/>
                <w:color w:val="000000"/>
                <w:spacing w:val="2"/>
                <w:kern w:val="2"/>
                <w:sz w:val="21"/>
                <w:szCs w:val="21"/>
              </w:rPr>
              <w:t>・輸出を検討している国（　　　　　　　　　　　　　　　　　　　　　　）</w:t>
            </w:r>
          </w:p>
          <w:p w14:paraId="24DAF827" w14:textId="77777777" w:rsidR="0072109F" w:rsidRDefault="008033F4" w:rsidP="0072109F">
            <w:pPr>
              <w:suppressAutoHyphens/>
              <w:kinsoku w:val="0"/>
              <w:spacing w:line="240" w:lineRule="atLeast"/>
              <w:rPr>
                <w:rFonts w:ascii="Meiryo UI" w:eastAsia="Meiryo UI" w:hAnsi="Meiryo UI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5031FD">
              <w:rPr>
                <w:rFonts w:ascii="Meiryo UI" w:eastAsia="Meiryo UI" w:hAnsi="Meiryo UI" w:cs="Times New Roman" w:hint="eastAsia"/>
                <w:color w:val="000000"/>
                <w:spacing w:val="2"/>
                <w:kern w:val="2"/>
                <w:sz w:val="21"/>
                <w:szCs w:val="21"/>
              </w:rPr>
              <w:t xml:space="preserve">　　　</w:t>
            </w:r>
            <w:r w:rsidR="0072109F">
              <w:rPr>
                <w:rFonts w:ascii="Meiryo UI" w:eastAsia="Meiryo UI" w:hAnsi="Meiryo UI" w:cs="Times New Roman" w:hint="eastAsia"/>
                <w:color w:val="000000"/>
                <w:spacing w:val="2"/>
                <w:kern w:val="2"/>
                <w:sz w:val="21"/>
                <w:szCs w:val="21"/>
              </w:rPr>
              <w:t xml:space="preserve">　</w:t>
            </w:r>
            <w:r w:rsidRPr="005031FD">
              <w:rPr>
                <w:rFonts w:ascii="Meiryo UI" w:eastAsia="Meiryo UI" w:hAnsi="Meiryo UI" w:cs="Times New Roman" w:hint="eastAsia"/>
                <w:color w:val="000000"/>
                <w:spacing w:val="2"/>
                <w:kern w:val="2"/>
                <w:sz w:val="21"/>
                <w:szCs w:val="21"/>
              </w:rPr>
              <w:t>※複数国あればご記入ください。</w:t>
            </w:r>
          </w:p>
          <w:p w14:paraId="73EE87C9" w14:textId="0C35FB71" w:rsidR="008033F4" w:rsidRPr="005031FD" w:rsidRDefault="0072109F" w:rsidP="0072109F">
            <w:pPr>
              <w:suppressAutoHyphens/>
              <w:kinsoku w:val="0"/>
              <w:spacing w:line="240" w:lineRule="atLeast"/>
              <w:ind w:firstLineChars="200" w:firstLine="424"/>
              <w:rPr>
                <w:rFonts w:ascii="Meiryo UI" w:eastAsia="Meiryo UI" w:hAnsi="Meiryo UI" w:cs="Times New Roman"/>
                <w:color w:val="000000"/>
                <w:spacing w:val="2"/>
                <w:kern w:val="2"/>
                <w:sz w:val="21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/>
                <w:spacing w:val="2"/>
                <w:kern w:val="2"/>
                <w:sz w:val="21"/>
                <w:szCs w:val="21"/>
              </w:rPr>
              <w:t>・</w:t>
            </w:r>
            <w:r w:rsidR="008033F4" w:rsidRPr="005031FD">
              <w:rPr>
                <w:rFonts w:ascii="Meiryo UI" w:eastAsia="Meiryo UI" w:hAnsi="Meiryo UI" w:cs="Times New Roman" w:hint="eastAsia"/>
                <w:color w:val="000000"/>
                <w:spacing w:val="2"/>
                <w:kern w:val="2"/>
                <w:sz w:val="21"/>
                <w:szCs w:val="21"/>
              </w:rPr>
              <w:t>輸出実績有無</w:t>
            </w:r>
          </w:p>
          <w:p w14:paraId="20DC1146" w14:textId="096B3576" w:rsidR="008033F4" w:rsidRPr="005031FD" w:rsidRDefault="008033F4" w:rsidP="008033F4">
            <w:pPr>
              <w:suppressAutoHyphens/>
              <w:kinsoku w:val="0"/>
              <w:spacing w:line="240" w:lineRule="atLeast"/>
              <w:rPr>
                <w:rFonts w:ascii="Meiryo UI" w:eastAsia="Meiryo UI" w:hAnsi="Meiryo UI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5031FD">
              <w:rPr>
                <w:rFonts w:ascii="Meiryo UI" w:eastAsia="Meiryo UI" w:hAnsi="Meiryo UI" w:cs="Times New Roman" w:hint="eastAsia"/>
                <w:color w:val="000000"/>
                <w:spacing w:val="2"/>
                <w:kern w:val="2"/>
                <w:sz w:val="21"/>
                <w:szCs w:val="21"/>
              </w:rPr>
              <w:t xml:space="preserve">　　　　</w:t>
            </w:r>
            <w:r w:rsidR="0072109F">
              <w:rPr>
                <w:rFonts w:ascii="Meiryo UI" w:eastAsia="Meiryo UI" w:hAnsi="Meiryo UI" w:cs="Times New Roman" w:hint="eastAsia"/>
                <w:color w:val="000000"/>
                <w:spacing w:val="2"/>
                <w:kern w:val="2"/>
                <w:sz w:val="21"/>
                <w:szCs w:val="21"/>
              </w:rPr>
              <w:t xml:space="preserve">　</w:t>
            </w:r>
            <w:r w:rsidRPr="005031FD">
              <w:rPr>
                <w:rFonts w:ascii="Meiryo UI" w:eastAsia="Meiryo UI" w:hAnsi="Meiryo UI" w:cs="Times New Roman" w:hint="eastAsia"/>
                <w:color w:val="000000"/>
                <w:spacing w:val="2"/>
                <w:kern w:val="2"/>
                <w:sz w:val="21"/>
                <w:szCs w:val="21"/>
              </w:rPr>
              <w:t xml:space="preserve">有　・　無　　　</w:t>
            </w:r>
          </w:p>
          <w:p w14:paraId="358F6998" w14:textId="77777777" w:rsidR="008033F4" w:rsidRPr="005031FD" w:rsidRDefault="008033F4" w:rsidP="008033F4">
            <w:pPr>
              <w:numPr>
                <w:ilvl w:val="0"/>
                <w:numId w:val="17"/>
              </w:numPr>
              <w:suppressAutoHyphens/>
              <w:kinsoku w:val="0"/>
              <w:spacing w:line="240" w:lineRule="atLeast"/>
              <w:rPr>
                <w:rFonts w:ascii="Meiryo UI" w:eastAsia="Meiryo UI" w:hAnsi="Meiryo UI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5031FD">
              <w:rPr>
                <w:rFonts w:ascii="Meiryo UI" w:eastAsia="Meiryo UI" w:hAnsi="Meiryo UI" w:cs="Times New Roman" w:hint="eastAsia"/>
                <w:color w:val="000000"/>
                <w:spacing w:val="2"/>
                <w:kern w:val="2"/>
                <w:sz w:val="21"/>
                <w:szCs w:val="21"/>
              </w:rPr>
              <w:t>輸出売上実績（昨年度）　※当該商品ごとに、国別に記載ください</w:t>
            </w:r>
          </w:p>
          <w:p w14:paraId="59D2CAC7" w14:textId="77777777" w:rsidR="008033F4" w:rsidRPr="005031FD" w:rsidRDefault="008033F4" w:rsidP="008033F4">
            <w:pPr>
              <w:suppressAutoHyphens/>
              <w:kinsoku w:val="0"/>
              <w:spacing w:line="240" w:lineRule="atLeast"/>
              <w:rPr>
                <w:rFonts w:ascii="Meiryo UI" w:eastAsia="Meiryo UI" w:hAnsi="Meiryo UI" w:cs="Times New Roman"/>
                <w:color w:val="000000"/>
                <w:spacing w:val="2"/>
                <w:kern w:val="2"/>
                <w:sz w:val="21"/>
                <w:szCs w:val="21"/>
              </w:rPr>
            </w:pPr>
          </w:p>
          <w:p w14:paraId="06BA16FA" w14:textId="77777777" w:rsidR="008033F4" w:rsidRPr="005031FD" w:rsidRDefault="008033F4" w:rsidP="008033F4">
            <w:pPr>
              <w:suppressAutoHyphens/>
              <w:kinsoku w:val="0"/>
              <w:spacing w:line="240" w:lineRule="atLeast"/>
              <w:rPr>
                <w:rFonts w:ascii="Meiryo UI" w:eastAsia="Meiryo UI" w:hAnsi="Meiryo UI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5031FD">
              <w:rPr>
                <w:rFonts w:ascii="Meiryo UI" w:eastAsia="Meiryo UI" w:hAnsi="Meiryo UI" w:cs="Times New Roman"/>
                <w:color w:val="000000"/>
                <w:spacing w:val="2"/>
                <w:kern w:val="2"/>
                <w:sz w:val="21"/>
                <w:szCs w:val="21"/>
              </w:rPr>
              <w:t>4.</w:t>
            </w:r>
            <w:r w:rsidRPr="005031FD">
              <w:rPr>
                <w:rFonts w:ascii="Meiryo UI" w:eastAsia="Meiryo UI" w:hAnsi="Meiryo UI" w:cs="Times New Roman" w:hint="eastAsia"/>
                <w:color w:val="000000"/>
                <w:spacing w:val="2"/>
                <w:kern w:val="2"/>
                <w:sz w:val="21"/>
                <w:szCs w:val="21"/>
              </w:rPr>
              <w:t xml:space="preserve">　当該商品の国内事業規模</w:t>
            </w:r>
          </w:p>
          <w:p w14:paraId="2C1030C4" w14:textId="77777777" w:rsidR="008033F4" w:rsidRPr="005031FD" w:rsidRDefault="008033F4" w:rsidP="008033F4">
            <w:pPr>
              <w:autoSpaceDE/>
              <w:spacing w:line="240" w:lineRule="atLeast"/>
              <w:rPr>
                <w:rFonts w:ascii="Meiryo UI" w:eastAsia="Meiryo UI" w:hAnsi="Meiryo UI" w:cs="Times New Roman"/>
                <w:color w:val="000000"/>
                <w:kern w:val="2"/>
                <w:sz w:val="21"/>
                <w:szCs w:val="21"/>
              </w:rPr>
            </w:pPr>
            <w:r w:rsidRPr="005031FD">
              <w:rPr>
                <w:rFonts w:ascii="Meiryo UI" w:eastAsia="Meiryo UI" w:hAnsi="Meiryo UI" w:cs="Times New Roman"/>
                <w:color w:val="000000"/>
                <w:kern w:val="2"/>
                <w:sz w:val="21"/>
                <w:szCs w:val="21"/>
              </w:rPr>
              <w:t xml:space="preserve">5. </w:t>
            </w:r>
            <w:r w:rsidRPr="005031FD">
              <w:rPr>
                <w:rFonts w:ascii="Meiryo UI" w:eastAsia="Meiryo UI" w:hAnsi="Meiryo UI" w:cs="Times New Roman" w:hint="eastAsia"/>
                <w:color w:val="000000"/>
                <w:kern w:val="2"/>
                <w:sz w:val="21"/>
                <w:szCs w:val="21"/>
              </w:rPr>
              <w:t xml:space="preserve">現在の対象品輸出状況　</w:t>
            </w:r>
          </w:p>
          <w:p w14:paraId="042B8EAC" w14:textId="77777777" w:rsidR="008033F4" w:rsidRPr="005031FD" w:rsidRDefault="008033F4" w:rsidP="008033F4">
            <w:pPr>
              <w:suppressAutoHyphens/>
              <w:kinsoku w:val="0"/>
              <w:spacing w:line="240" w:lineRule="atLeast"/>
              <w:rPr>
                <w:rFonts w:ascii="Meiryo UI" w:eastAsia="Meiryo UI" w:hAnsi="Meiryo UI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5031FD">
              <w:rPr>
                <w:rFonts w:ascii="Meiryo UI" w:eastAsia="Meiryo UI" w:hAnsi="Meiryo UI" w:cs="Times New Roman"/>
                <w:color w:val="000000"/>
                <w:spacing w:val="2"/>
                <w:kern w:val="2"/>
                <w:sz w:val="21"/>
                <w:szCs w:val="21"/>
              </w:rPr>
              <w:t>6</w:t>
            </w:r>
            <w:r w:rsidRPr="005031FD">
              <w:rPr>
                <w:rFonts w:ascii="Meiryo UI" w:eastAsia="Meiryo UI" w:hAnsi="Meiryo UI" w:cs="Times New Roman" w:hint="eastAsia"/>
                <w:color w:val="000000"/>
                <w:spacing w:val="2"/>
                <w:kern w:val="2"/>
                <w:sz w:val="21"/>
                <w:szCs w:val="21"/>
              </w:rPr>
              <w:t>．輸出計画について</w:t>
            </w:r>
          </w:p>
          <w:p w14:paraId="160D0A32" w14:textId="02DBBDE9" w:rsidR="008033F4" w:rsidRPr="005031FD" w:rsidRDefault="008033F4" w:rsidP="008033F4">
            <w:pPr>
              <w:suppressAutoHyphens/>
              <w:kinsoku w:val="0"/>
              <w:spacing w:line="240" w:lineRule="atLeast"/>
              <w:rPr>
                <w:rFonts w:ascii="Meiryo UI" w:eastAsia="Meiryo UI" w:hAnsi="Meiryo UI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5031FD">
              <w:rPr>
                <w:rFonts w:ascii="Meiryo UI" w:eastAsia="Meiryo UI" w:hAnsi="Meiryo UI" w:cs="Times New Roman"/>
                <w:color w:val="000000"/>
                <w:spacing w:val="2"/>
                <w:kern w:val="2"/>
                <w:sz w:val="21"/>
                <w:szCs w:val="21"/>
              </w:rPr>
              <w:lastRenderedPageBreak/>
              <w:t>7</w:t>
            </w:r>
            <w:r w:rsidRPr="005031FD">
              <w:rPr>
                <w:rFonts w:ascii="Meiryo UI" w:eastAsia="Meiryo UI" w:hAnsi="Meiryo UI" w:cs="Times New Roman" w:hint="eastAsia"/>
                <w:color w:val="000000"/>
                <w:spacing w:val="2"/>
                <w:kern w:val="2"/>
                <w:sz w:val="21"/>
                <w:szCs w:val="21"/>
              </w:rPr>
              <w:t>．成果目標</w:t>
            </w:r>
            <w:r w:rsidR="00383267" w:rsidRPr="005031FD">
              <w:rPr>
                <w:rFonts w:ascii="Meiryo UI" w:eastAsia="Meiryo UI" w:hAnsi="Meiryo UI" w:cs="Times New Roman" w:hint="eastAsia"/>
                <w:color w:val="000000"/>
                <w:spacing w:val="2"/>
                <w:kern w:val="2"/>
                <w:sz w:val="21"/>
                <w:szCs w:val="21"/>
              </w:rPr>
              <w:t>（代替添加物・包材を使用した商品の開発数、賞味期限を延長できた商品数など）</w:t>
            </w:r>
          </w:p>
          <w:p w14:paraId="0D4CCC00" w14:textId="77777777" w:rsidR="008033F4" w:rsidRPr="005031FD" w:rsidRDefault="008033F4" w:rsidP="008033F4">
            <w:pPr>
              <w:suppressAutoHyphens/>
              <w:kinsoku w:val="0"/>
              <w:spacing w:line="240" w:lineRule="atLeast"/>
              <w:rPr>
                <w:rFonts w:ascii="Meiryo UI" w:eastAsia="Meiryo UI" w:hAnsi="Meiryo UI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5031FD">
              <w:rPr>
                <w:rFonts w:ascii="Meiryo UI" w:eastAsia="Meiryo UI" w:hAnsi="Meiryo UI" w:cs="Times New Roman"/>
                <w:color w:val="000000"/>
                <w:spacing w:val="2"/>
                <w:kern w:val="2"/>
                <w:sz w:val="21"/>
                <w:szCs w:val="21"/>
              </w:rPr>
              <w:t>8</w:t>
            </w:r>
            <w:r w:rsidRPr="005031FD">
              <w:rPr>
                <w:rFonts w:ascii="Meiryo UI" w:eastAsia="Meiryo UI" w:hAnsi="Meiryo UI" w:cs="Times New Roman" w:hint="eastAsia"/>
                <w:color w:val="000000"/>
                <w:spacing w:val="2"/>
                <w:kern w:val="2"/>
                <w:sz w:val="21"/>
                <w:szCs w:val="21"/>
              </w:rPr>
              <w:t>．第三者認証機関等による</w:t>
            </w:r>
            <w:r w:rsidRPr="005031FD">
              <w:rPr>
                <w:rFonts w:ascii="Meiryo UI" w:eastAsia="Meiryo UI" w:hAnsi="Meiryo UI" w:cs="Times New Roman"/>
                <w:color w:val="000000"/>
                <w:spacing w:val="2"/>
                <w:kern w:val="2"/>
                <w:sz w:val="21"/>
                <w:szCs w:val="21"/>
              </w:rPr>
              <w:t>HACCP</w:t>
            </w:r>
            <w:r w:rsidRPr="005031FD">
              <w:rPr>
                <w:rFonts w:ascii="Meiryo UI" w:eastAsia="Meiryo UI" w:hAnsi="Meiryo UI" w:cs="Times New Roman" w:hint="eastAsia"/>
                <w:color w:val="000000"/>
                <w:spacing w:val="2"/>
                <w:kern w:val="2"/>
                <w:sz w:val="21"/>
                <w:szCs w:val="21"/>
              </w:rPr>
              <w:t>認証の有無</w:t>
            </w:r>
          </w:p>
          <w:p w14:paraId="563AD971" w14:textId="77777777" w:rsidR="008033F4" w:rsidRPr="005031FD" w:rsidRDefault="008033F4" w:rsidP="008033F4">
            <w:pPr>
              <w:suppressAutoHyphens/>
              <w:kinsoku w:val="0"/>
              <w:spacing w:line="240" w:lineRule="atLeast"/>
              <w:rPr>
                <w:rFonts w:ascii="Meiryo UI" w:eastAsia="Meiryo UI" w:hAnsi="Meiryo UI" w:cs="Times New Roman"/>
                <w:spacing w:val="2"/>
                <w:kern w:val="2"/>
                <w:sz w:val="21"/>
                <w:szCs w:val="21"/>
              </w:rPr>
            </w:pPr>
            <w:r w:rsidRPr="005031FD">
              <w:rPr>
                <w:rFonts w:ascii="Meiryo UI" w:eastAsia="Meiryo UI" w:hAnsi="Meiryo UI" w:cs="Times New Roman" w:hint="eastAsia"/>
                <w:color w:val="000000"/>
                <w:spacing w:val="2"/>
                <w:kern w:val="2"/>
                <w:sz w:val="21"/>
                <w:szCs w:val="21"/>
              </w:rPr>
              <w:t xml:space="preserve">　　　　</w:t>
            </w:r>
            <w:r w:rsidRPr="005031FD">
              <w:rPr>
                <w:rFonts w:ascii="Meiryo UI" w:eastAsia="Meiryo UI" w:hAnsi="Meiryo UI" w:cs="Times New Roman" w:hint="eastAsia"/>
                <w:spacing w:val="2"/>
                <w:kern w:val="2"/>
                <w:sz w:val="21"/>
                <w:szCs w:val="21"/>
              </w:rPr>
              <w:t>有　・　無</w:t>
            </w:r>
          </w:p>
          <w:p w14:paraId="2AB49BCB" w14:textId="77777777" w:rsidR="008033F4" w:rsidRPr="005031FD" w:rsidRDefault="008033F4" w:rsidP="008033F4">
            <w:pPr>
              <w:suppressAutoHyphens/>
              <w:kinsoku w:val="0"/>
              <w:spacing w:line="240" w:lineRule="atLeast"/>
              <w:rPr>
                <w:rFonts w:ascii="Meiryo UI" w:eastAsia="Meiryo UI" w:hAnsi="Meiryo UI" w:cs="Times New Roman"/>
                <w:spacing w:val="2"/>
                <w:kern w:val="2"/>
                <w:sz w:val="21"/>
                <w:szCs w:val="21"/>
              </w:rPr>
            </w:pPr>
            <w:r w:rsidRPr="005031FD">
              <w:rPr>
                <w:rFonts w:ascii="Meiryo UI" w:eastAsia="Meiryo UI" w:hAnsi="Meiryo UI" w:cs="Times New Roman" w:hint="eastAsia"/>
                <w:spacing w:val="2"/>
                <w:kern w:val="2"/>
                <w:sz w:val="21"/>
                <w:szCs w:val="21"/>
              </w:rPr>
              <w:t xml:space="preserve">　　　　有の場合（認証システム名　　　　　　　　　　　　　　　　　　　）</w:t>
            </w:r>
          </w:p>
          <w:p w14:paraId="6DC9891E" w14:textId="77777777" w:rsidR="008033F4" w:rsidRPr="005031FD" w:rsidRDefault="008033F4" w:rsidP="008033F4">
            <w:pPr>
              <w:suppressAutoHyphens/>
              <w:kinsoku w:val="0"/>
              <w:spacing w:line="240" w:lineRule="atLeast"/>
              <w:rPr>
                <w:rFonts w:ascii="Meiryo UI" w:eastAsia="Meiryo UI" w:hAnsi="Meiryo UI" w:cs="Times New Roman"/>
                <w:color w:val="000000"/>
                <w:spacing w:val="2"/>
                <w:kern w:val="2"/>
                <w:sz w:val="21"/>
                <w:szCs w:val="21"/>
              </w:rPr>
            </w:pPr>
          </w:p>
        </w:tc>
      </w:tr>
      <w:tr w:rsidR="008033F4" w:rsidRPr="005031FD" w14:paraId="7E3B4360" w14:textId="77777777" w:rsidTr="00443D7A">
        <w:tc>
          <w:tcPr>
            <w:tcW w:w="9639" w:type="dxa"/>
          </w:tcPr>
          <w:p w14:paraId="3DA1AB74" w14:textId="77777777" w:rsidR="008033F4" w:rsidRPr="005031FD" w:rsidRDefault="008033F4" w:rsidP="008033F4">
            <w:pPr>
              <w:suppressAutoHyphens/>
              <w:kinsoku w:val="0"/>
              <w:spacing w:line="240" w:lineRule="atLeast"/>
              <w:jc w:val="center"/>
              <w:rPr>
                <w:rFonts w:ascii="Meiryo UI" w:eastAsia="Meiryo UI" w:hAnsi="Meiryo UI" w:cs="Times New Roman"/>
                <w:b/>
                <w:kern w:val="2"/>
                <w:sz w:val="21"/>
                <w:szCs w:val="21"/>
              </w:rPr>
            </w:pPr>
            <w:r w:rsidRPr="005031FD">
              <w:rPr>
                <w:rFonts w:ascii="Meiryo UI" w:eastAsia="Meiryo UI" w:hAnsi="Meiryo UI" w:cs="Times New Roman" w:hint="eastAsia"/>
                <w:b/>
                <w:kern w:val="2"/>
                <w:sz w:val="21"/>
                <w:szCs w:val="21"/>
              </w:rPr>
              <w:lastRenderedPageBreak/>
              <w:t>その他</w:t>
            </w:r>
          </w:p>
        </w:tc>
      </w:tr>
      <w:tr w:rsidR="008033F4" w:rsidRPr="005031FD" w14:paraId="3BA1FB46" w14:textId="77777777" w:rsidTr="00443D7A">
        <w:trPr>
          <w:trHeight w:val="625"/>
        </w:trPr>
        <w:tc>
          <w:tcPr>
            <w:tcW w:w="9639" w:type="dxa"/>
            <w:tcBorders>
              <w:top w:val="single" w:sz="4" w:space="0" w:color="auto"/>
            </w:tcBorders>
          </w:tcPr>
          <w:p w14:paraId="4294A998" w14:textId="77777777" w:rsidR="008033F4" w:rsidRPr="005031FD" w:rsidRDefault="008033F4" w:rsidP="008033F4">
            <w:pPr>
              <w:suppressAutoHyphens/>
              <w:kinsoku w:val="0"/>
              <w:spacing w:line="240" w:lineRule="atLeast"/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</w:pPr>
            <w:r w:rsidRPr="005031FD">
              <w:rPr>
                <w:rFonts w:ascii="Meiryo UI" w:eastAsia="Meiryo UI" w:hAnsi="Meiryo UI" w:cs="Times New Roman" w:hint="eastAsia"/>
                <w:kern w:val="2"/>
                <w:sz w:val="21"/>
                <w:szCs w:val="21"/>
              </w:rPr>
              <w:t>重複申請の有無　　　有　・　無</w:t>
            </w:r>
          </w:p>
          <w:p w14:paraId="5C3AFF76" w14:textId="77777777" w:rsidR="008033F4" w:rsidRPr="005031FD" w:rsidRDefault="008033F4" w:rsidP="008033F4">
            <w:pPr>
              <w:suppressAutoHyphens/>
              <w:kinsoku w:val="0"/>
              <w:spacing w:line="240" w:lineRule="atLeast"/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</w:pPr>
            <w:r w:rsidRPr="005031FD"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  <w:t>*</w:t>
            </w:r>
            <w:r w:rsidRPr="005031FD">
              <w:rPr>
                <w:rFonts w:ascii="Meiryo UI" w:eastAsia="Meiryo UI" w:hAnsi="Meiryo UI" w:cs="Times New Roman" w:hint="eastAsia"/>
                <w:kern w:val="2"/>
                <w:sz w:val="21"/>
                <w:szCs w:val="21"/>
              </w:rPr>
              <w:t>有の場合は、申請中の応募事業名及び事業概要を記載してください。</w:t>
            </w:r>
          </w:p>
          <w:p w14:paraId="5E674A80" w14:textId="77777777" w:rsidR="008033F4" w:rsidRPr="005031FD" w:rsidRDefault="008033F4" w:rsidP="008033F4">
            <w:pPr>
              <w:suppressAutoHyphens/>
              <w:kinsoku w:val="0"/>
              <w:spacing w:line="240" w:lineRule="atLeast"/>
              <w:rPr>
                <w:rFonts w:ascii="Meiryo UI" w:eastAsia="Meiryo UI" w:hAnsi="Meiryo UI" w:cs="Times New Roman"/>
                <w:spacing w:val="2"/>
                <w:kern w:val="2"/>
                <w:sz w:val="21"/>
                <w:szCs w:val="21"/>
              </w:rPr>
            </w:pPr>
          </w:p>
        </w:tc>
      </w:tr>
      <w:tr w:rsidR="008033F4" w:rsidRPr="005031FD" w14:paraId="42C2DC67" w14:textId="77777777" w:rsidTr="00443D7A">
        <w:tc>
          <w:tcPr>
            <w:tcW w:w="9639" w:type="dxa"/>
          </w:tcPr>
          <w:p w14:paraId="5031800D" w14:textId="77777777" w:rsidR="008033F4" w:rsidRPr="005031FD" w:rsidRDefault="008033F4" w:rsidP="008033F4">
            <w:pPr>
              <w:suppressAutoHyphens/>
              <w:kinsoku w:val="0"/>
              <w:spacing w:line="240" w:lineRule="atLeast"/>
              <w:rPr>
                <w:rFonts w:ascii="Meiryo UI" w:eastAsia="Meiryo UI" w:hAnsi="Meiryo UI" w:cs="Times New Roman"/>
                <w:spacing w:val="2"/>
                <w:kern w:val="2"/>
                <w:sz w:val="21"/>
                <w:szCs w:val="21"/>
              </w:rPr>
            </w:pPr>
            <w:r w:rsidRPr="005031FD">
              <w:rPr>
                <w:rFonts w:ascii="Meiryo UI" w:eastAsia="Meiryo UI" w:hAnsi="Meiryo UI" w:cs="Times New Roman" w:hint="eastAsia"/>
                <w:kern w:val="2"/>
                <w:sz w:val="21"/>
                <w:szCs w:val="21"/>
              </w:rPr>
              <w:t>今年度既に採択が決定及び実施している国の補助事業があれば、事業名及び事業概要を記入してください。</w:t>
            </w:r>
          </w:p>
          <w:p w14:paraId="160A417A" w14:textId="77777777" w:rsidR="008033F4" w:rsidRPr="005031FD" w:rsidRDefault="008033F4" w:rsidP="008033F4">
            <w:pPr>
              <w:suppressAutoHyphens/>
              <w:kinsoku w:val="0"/>
              <w:overflowPunct w:val="0"/>
              <w:adjustRightInd w:val="0"/>
              <w:spacing w:line="240" w:lineRule="atLeast"/>
              <w:ind w:leftChars="99" w:left="218"/>
              <w:textAlignment w:val="baseline"/>
              <w:rPr>
                <w:rFonts w:ascii="Meiryo UI" w:eastAsia="Meiryo UI" w:hAnsi="Meiryo UI"/>
                <w:sz w:val="21"/>
                <w:szCs w:val="21"/>
              </w:rPr>
            </w:pPr>
          </w:p>
          <w:p w14:paraId="227E9520" w14:textId="77777777" w:rsidR="008033F4" w:rsidRPr="005031FD" w:rsidRDefault="008033F4" w:rsidP="008033F4">
            <w:pPr>
              <w:suppressAutoHyphens/>
              <w:kinsoku w:val="0"/>
              <w:overflowPunct w:val="0"/>
              <w:adjustRightInd w:val="0"/>
              <w:spacing w:line="240" w:lineRule="atLeast"/>
              <w:ind w:leftChars="99" w:left="218"/>
              <w:textAlignment w:val="baseline"/>
              <w:rPr>
                <w:rFonts w:ascii="Meiryo UI" w:eastAsia="Meiryo UI" w:hAnsi="Meiryo UI"/>
                <w:sz w:val="21"/>
                <w:szCs w:val="21"/>
              </w:rPr>
            </w:pPr>
          </w:p>
          <w:p w14:paraId="6D2BC21E" w14:textId="77777777" w:rsidR="008033F4" w:rsidRPr="005031FD" w:rsidRDefault="008033F4" w:rsidP="008033F4">
            <w:pPr>
              <w:suppressAutoHyphens/>
              <w:kinsoku w:val="0"/>
              <w:overflowPunct w:val="0"/>
              <w:adjustRightInd w:val="0"/>
              <w:spacing w:line="240" w:lineRule="atLeast"/>
              <w:ind w:leftChars="99" w:left="218"/>
              <w:textAlignment w:val="baseline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488E3DA6" w14:textId="72889CE6" w:rsidR="008033F4" w:rsidRPr="005031FD" w:rsidRDefault="008033F4" w:rsidP="008033F4">
      <w:pPr>
        <w:widowControl/>
        <w:autoSpaceDE/>
        <w:autoSpaceDN/>
        <w:spacing w:line="240" w:lineRule="atLeast"/>
        <w:rPr>
          <w:rFonts w:ascii="Meiryo UI" w:eastAsia="Meiryo UI" w:hAnsi="Meiryo UI" w:cs="Times New Roman"/>
          <w:kern w:val="2"/>
          <w:sz w:val="21"/>
          <w:szCs w:val="21"/>
        </w:rPr>
      </w:pPr>
      <w:r w:rsidRPr="005031FD">
        <w:rPr>
          <w:rFonts w:ascii="Meiryo UI" w:eastAsia="Meiryo UI" w:hAnsi="Meiryo UI" w:cs="Times New Roman"/>
          <w:kern w:val="2"/>
          <w:sz w:val="21"/>
          <w:szCs w:val="21"/>
        </w:rPr>
        <w:br w:type="page"/>
      </w:r>
    </w:p>
    <w:p w14:paraId="13DFE82B" w14:textId="0B91D3E6" w:rsidR="008033F4" w:rsidRPr="005031FD" w:rsidRDefault="008033F4" w:rsidP="006A162E">
      <w:pPr>
        <w:pStyle w:val="1"/>
        <w:rPr>
          <w:rFonts w:ascii="Meiryo UI" w:eastAsia="Meiryo UI" w:hAnsi="Meiryo UI" w:cs="Times New Roman"/>
          <w:kern w:val="2"/>
          <w:sz w:val="21"/>
          <w:szCs w:val="21"/>
          <w:lang w:eastAsia="zh-TW"/>
        </w:rPr>
      </w:pPr>
      <w:bookmarkStart w:id="4" w:name="_Toc195018576"/>
      <w:r w:rsidRPr="005031FD">
        <w:rPr>
          <w:rFonts w:ascii="Meiryo UI" w:eastAsia="Meiryo UI" w:hAnsi="Meiryo UI" w:cs="Times New Roman" w:hint="eastAsia"/>
          <w:kern w:val="2"/>
          <w:sz w:val="21"/>
          <w:szCs w:val="21"/>
          <w:lang w:eastAsia="zh-TW"/>
        </w:rPr>
        <w:lastRenderedPageBreak/>
        <w:t>別記様式４</w:t>
      </w:r>
      <w:bookmarkEnd w:id="4"/>
    </w:p>
    <w:p w14:paraId="0FDA6B74" w14:textId="106D4042" w:rsidR="008033F4" w:rsidRPr="005031FD" w:rsidRDefault="008033F4" w:rsidP="008033F4">
      <w:pPr>
        <w:widowControl/>
        <w:autoSpaceDE/>
        <w:autoSpaceDN/>
        <w:spacing w:line="240" w:lineRule="atLeast"/>
        <w:rPr>
          <w:rFonts w:ascii="Meiryo UI" w:eastAsia="Meiryo UI" w:hAnsi="Meiryo UI" w:cs="Times New Roman"/>
          <w:kern w:val="2"/>
          <w:sz w:val="21"/>
          <w:szCs w:val="21"/>
          <w:lang w:eastAsia="zh-TW"/>
        </w:rPr>
      </w:pPr>
      <w:r w:rsidRPr="005031FD">
        <w:rPr>
          <w:rFonts w:ascii="Meiryo UI" w:eastAsia="Meiryo UI" w:hAnsi="Meiryo UI" w:cs="Times New Roman" w:hint="eastAsia"/>
          <w:kern w:val="2"/>
          <w:sz w:val="21"/>
          <w:szCs w:val="21"/>
          <w:lang w:eastAsia="zh-TW"/>
        </w:rPr>
        <w:t>経　費　内　訳　書</w:t>
      </w:r>
    </w:p>
    <w:p w14:paraId="4958EC99" w14:textId="419CB5B3" w:rsidR="008033F4" w:rsidRPr="005031FD" w:rsidRDefault="008033F4" w:rsidP="008033F4">
      <w:pPr>
        <w:widowControl/>
        <w:autoSpaceDE/>
        <w:autoSpaceDN/>
        <w:spacing w:line="240" w:lineRule="atLeast"/>
        <w:rPr>
          <w:rFonts w:ascii="Meiryo UI" w:eastAsia="Meiryo UI" w:hAnsi="Meiryo UI" w:cs="Times New Roman"/>
          <w:kern w:val="2"/>
          <w:sz w:val="21"/>
          <w:szCs w:val="21"/>
          <w:lang w:eastAsia="zh-TW"/>
        </w:rPr>
      </w:pPr>
      <w:r w:rsidRPr="005031FD">
        <w:rPr>
          <w:rFonts w:ascii="Meiryo UI" w:eastAsia="Meiryo UI" w:hAnsi="Meiryo UI" w:cs="Times New Roman"/>
          <w:kern w:val="2"/>
          <w:sz w:val="21"/>
          <w:szCs w:val="21"/>
          <w:lang w:eastAsia="zh-TW"/>
        </w:rPr>
        <w:t xml:space="preserve">                                                       </w:t>
      </w:r>
      <w:r w:rsidRPr="005031FD">
        <w:rPr>
          <w:rFonts w:ascii="Meiryo UI" w:eastAsia="Meiryo UI" w:hAnsi="Meiryo UI" w:cs="Times New Roman" w:hint="eastAsia"/>
          <w:kern w:val="2"/>
          <w:sz w:val="21"/>
          <w:szCs w:val="21"/>
          <w:lang w:eastAsia="zh-TW"/>
        </w:rPr>
        <w:t xml:space="preserve">　　　</w:t>
      </w:r>
      <w:r w:rsidR="00EB4D0F">
        <w:rPr>
          <w:rFonts w:ascii="Meiryo UI" w:eastAsia="Meiryo UI" w:hAnsi="Meiryo UI" w:cs="Times New Roman" w:hint="eastAsia"/>
          <w:kern w:val="2"/>
          <w:sz w:val="21"/>
          <w:szCs w:val="21"/>
          <w:lang w:eastAsia="zh-TW"/>
        </w:rPr>
        <w:t xml:space="preserve">　　　　　　　　　　　　　　　　　　　　　　　　</w:t>
      </w:r>
      <w:r w:rsidRPr="005031FD">
        <w:rPr>
          <w:rFonts w:ascii="Meiryo UI" w:eastAsia="Meiryo UI" w:hAnsi="Meiryo UI" w:cs="Times New Roman" w:hint="eastAsia"/>
          <w:kern w:val="2"/>
          <w:sz w:val="21"/>
          <w:szCs w:val="21"/>
          <w:lang w:eastAsia="zh-TW"/>
        </w:rPr>
        <w:t xml:space="preserve">　（単位：千円）</w:t>
      </w:r>
    </w:p>
    <w:tbl>
      <w:tblPr>
        <w:tblW w:w="9250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7"/>
        <w:gridCol w:w="1701"/>
        <w:gridCol w:w="1418"/>
        <w:gridCol w:w="1559"/>
        <w:gridCol w:w="2325"/>
      </w:tblGrid>
      <w:tr w:rsidR="008033F4" w:rsidRPr="005031FD" w14:paraId="39EB50F3" w14:textId="77777777" w:rsidTr="00EB4D0F"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7990E8" w14:textId="493A3825" w:rsidR="008033F4" w:rsidRPr="005031FD" w:rsidRDefault="008033F4" w:rsidP="008033F4">
            <w:pPr>
              <w:widowControl/>
              <w:autoSpaceDE/>
              <w:autoSpaceDN/>
              <w:spacing w:line="240" w:lineRule="atLeast"/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</w:pPr>
            <w:r w:rsidRPr="005031FD">
              <w:rPr>
                <w:rFonts w:ascii="Meiryo UI" w:eastAsia="Meiryo UI" w:hAnsi="Meiryo UI" w:cs="Times New Roman" w:hint="eastAsia"/>
                <w:kern w:val="2"/>
                <w:sz w:val="21"/>
                <w:szCs w:val="21"/>
              </w:rPr>
              <w:t>区　　分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B900A1" w14:textId="61B1055D" w:rsidR="008033F4" w:rsidRPr="005031FD" w:rsidRDefault="008033F4" w:rsidP="008033F4">
            <w:pPr>
              <w:widowControl/>
              <w:autoSpaceDE/>
              <w:autoSpaceDN/>
              <w:spacing w:line="240" w:lineRule="atLeast"/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59ED23" w14:textId="77777777" w:rsidR="008033F4" w:rsidRPr="005031FD" w:rsidRDefault="008033F4" w:rsidP="008033F4">
            <w:pPr>
              <w:widowControl/>
              <w:autoSpaceDE/>
              <w:autoSpaceDN/>
              <w:spacing w:line="240" w:lineRule="atLeast"/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</w:pPr>
            <w:r w:rsidRPr="005031FD">
              <w:rPr>
                <w:rFonts w:ascii="Meiryo UI" w:eastAsia="Meiryo UI" w:hAnsi="Meiryo UI" w:cs="Times New Roman" w:hint="eastAsia"/>
                <w:kern w:val="2"/>
                <w:sz w:val="21"/>
                <w:szCs w:val="21"/>
              </w:rPr>
              <w:t>備　考</w:t>
            </w:r>
          </w:p>
        </w:tc>
      </w:tr>
      <w:tr w:rsidR="008033F4" w:rsidRPr="005031FD" w14:paraId="45CABFD5" w14:textId="77777777" w:rsidTr="00EB4D0F">
        <w:trPr>
          <w:trHeight w:val="615"/>
        </w:trPr>
        <w:tc>
          <w:tcPr>
            <w:tcW w:w="224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38D5013" w14:textId="77777777" w:rsidR="008033F4" w:rsidRPr="005031FD" w:rsidRDefault="008033F4" w:rsidP="008033F4">
            <w:pPr>
              <w:widowControl/>
              <w:autoSpaceDE/>
              <w:autoSpaceDN/>
              <w:spacing w:line="240" w:lineRule="atLeast"/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F459B8E" w14:textId="77777777" w:rsidR="008033F4" w:rsidRPr="005031FD" w:rsidRDefault="008033F4" w:rsidP="008033F4">
            <w:pPr>
              <w:widowControl/>
              <w:autoSpaceDE/>
              <w:autoSpaceDN/>
              <w:spacing w:line="240" w:lineRule="atLeast"/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</w:pPr>
            <w:r w:rsidRPr="005031FD">
              <w:rPr>
                <w:rFonts w:ascii="Meiryo UI" w:eastAsia="Meiryo UI" w:hAnsi="Meiryo UI" w:cs="Times New Roman" w:hint="eastAsia"/>
                <w:kern w:val="2"/>
                <w:sz w:val="21"/>
                <w:szCs w:val="21"/>
              </w:rPr>
              <w:t>事</w:t>
            </w:r>
            <w:r w:rsidRPr="005031FD"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  <w:t xml:space="preserve"> </w:t>
            </w:r>
            <w:r w:rsidRPr="005031FD">
              <w:rPr>
                <w:rFonts w:ascii="Meiryo UI" w:eastAsia="Meiryo UI" w:hAnsi="Meiryo UI" w:cs="Times New Roman" w:hint="eastAsia"/>
                <w:kern w:val="2"/>
                <w:sz w:val="21"/>
                <w:szCs w:val="21"/>
              </w:rPr>
              <w:t>業</w:t>
            </w:r>
            <w:r w:rsidRPr="005031FD"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  <w:t xml:space="preserve"> </w:t>
            </w:r>
            <w:r w:rsidRPr="005031FD">
              <w:rPr>
                <w:rFonts w:ascii="Meiryo UI" w:eastAsia="Meiryo UI" w:hAnsi="Meiryo UI" w:cs="Times New Roman" w:hint="eastAsia"/>
                <w:kern w:val="2"/>
                <w:sz w:val="21"/>
                <w:szCs w:val="21"/>
              </w:rPr>
              <w:t>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6D6856" w14:textId="77777777" w:rsidR="008033F4" w:rsidRPr="005031FD" w:rsidRDefault="008033F4" w:rsidP="008033F4">
            <w:pPr>
              <w:widowControl/>
              <w:autoSpaceDE/>
              <w:autoSpaceDN/>
              <w:spacing w:line="240" w:lineRule="atLeast"/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</w:pPr>
            <w:r w:rsidRPr="005031FD">
              <w:rPr>
                <w:rFonts w:ascii="Meiryo UI" w:eastAsia="Meiryo UI" w:hAnsi="Meiryo UI" w:cs="Times New Roman" w:hint="eastAsia"/>
                <w:kern w:val="2"/>
                <w:sz w:val="21"/>
                <w:szCs w:val="21"/>
              </w:rPr>
              <w:t>補助金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48653D" w14:textId="141CBF79" w:rsidR="008033F4" w:rsidRPr="005031FD" w:rsidRDefault="008033F4" w:rsidP="008033F4">
            <w:pPr>
              <w:widowControl/>
              <w:autoSpaceDE/>
              <w:autoSpaceDN/>
              <w:spacing w:line="240" w:lineRule="atLeast"/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</w:pPr>
            <w:r w:rsidRPr="005031FD">
              <w:rPr>
                <w:rFonts w:ascii="Meiryo UI" w:eastAsia="Meiryo UI" w:hAnsi="Meiryo UI" w:cs="Times New Roman" w:hint="eastAsia"/>
                <w:kern w:val="2"/>
                <w:sz w:val="21"/>
                <w:szCs w:val="21"/>
              </w:rPr>
              <w:t>自己負担</w:t>
            </w:r>
          </w:p>
        </w:tc>
        <w:tc>
          <w:tcPr>
            <w:tcW w:w="2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609F43" w14:textId="77777777" w:rsidR="008033F4" w:rsidRPr="005031FD" w:rsidRDefault="008033F4" w:rsidP="008033F4">
            <w:pPr>
              <w:widowControl/>
              <w:autoSpaceDE/>
              <w:autoSpaceDN/>
              <w:spacing w:line="240" w:lineRule="atLeast"/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</w:pPr>
          </w:p>
        </w:tc>
      </w:tr>
      <w:tr w:rsidR="008033F4" w:rsidRPr="005031FD" w14:paraId="5503AEA1" w14:textId="77777777" w:rsidTr="00EB4D0F">
        <w:trPr>
          <w:trHeight w:val="2531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43F1F2" w14:textId="6F2A700C" w:rsidR="006529EF" w:rsidRPr="006529EF" w:rsidRDefault="006529EF" w:rsidP="006529EF">
            <w:pPr>
              <w:widowControl/>
              <w:autoSpaceDE/>
              <w:autoSpaceDN/>
              <w:spacing w:line="240" w:lineRule="atLeast"/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</w:pPr>
          </w:p>
          <w:p w14:paraId="39A5A369" w14:textId="77777777" w:rsidR="006529EF" w:rsidRDefault="006529EF" w:rsidP="006529EF">
            <w:pPr>
              <w:widowControl/>
              <w:autoSpaceDE/>
              <w:autoSpaceDN/>
              <w:spacing w:line="240" w:lineRule="atLeast"/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</w:pPr>
            <w:r w:rsidRPr="006529EF">
              <w:rPr>
                <w:rFonts w:ascii="Meiryo UI" w:eastAsia="Meiryo UI" w:hAnsi="Meiryo UI" w:cs="Times New Roman" w:hint="eastAsia"/>
                <w:kern w:val="2"/>
                <w:sz w:val="21"/>
                <w:szCs w:val="21"/>
              </w:rPr>
              <w:t xml:space="preserve">①　</w:t>
            </w:r>
            <w:r w:rsidRPr="006529EF"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  <w:t xml:space="preserve"> 加工食品の輸出をする上で課題となる、食品添加物や包材等、輸出先国・地域の規制に対応するための商品（包材）開発等に係る費用</w:t>
            </w:r>
          </w:p>
          <w:p w14:paraId="3E2928DA" w14:textId="77777777" w:rsidR="006529EF" w:rsidRPr="006529EF" w:rsidRDefault="006529EF" w:rsidP="006529EF">
            <w:pPr>
              <w:widowControl/>
              <w:autoSpaceDE/>
              <w:autoSpaceDN/>
              <w:spacing w:line="240" w:lineRule="atLeast"/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</w:pPr>
          </w:p>
          <w:p w14:paraId="227ACC76" w14:textId="77777777" w:rsidR="006529EF" w:rsidRDefault="006529EF" w:rsidP="006529EF">
            <w:pPr>
              <w:widowControl/>
              <w:autoSpaceDE/>
              <w:autoSpaceDN/>
              <w:spacing w:line="240" w:lineRule="atLeast"/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</w:pPr>
            <w:r w:rsidRPr="006529EF">
              <w:rPr>
                <w:rFonts w:ascii="Meiryo UI" w:eastAsia="Meiryo UI" w:hAnsi="Meiryo UI" w:cs="Times New Roman" w:hint="eastAsia"/>
                <w:kern w:val="2"/>
                <w:sz w:val="21"/>
                <w:szCs w:val="21"/>
              </w:rPr>
              <w:t xml:space="preserve">②　</w:t>
            </w:r>
            <w:r w:rsidRPr="006529EF"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  <w:t xml:space="preserve"> 加工食品の輸出をする上で課題となる、食品添加物や包材等、輸出先国・地域の規制に対応するための調査、認証・適合証明取得等に係る費用</w:t>
            </w:r>
          </w:p>
          <w:p w14:paraId="41B88BC6" w14:textId="77777777" w:rsidR="006529EF" w:rsidRPr="006529EF" w:rsidRDefault="006529EF" w:rsidP="006529EF">
            <w:pPr>
              <w:widowControl/>
              <w:autoSpaceDE/>
              <w:autoSpaceDN/>
              <w:spacing w:line="240" w:lineRule="atLeast"/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</w:pPr>
          </w:p>
          <w:p w14:paraId="5C02921F" w14:textId="77777777" w:rsidR="006529EF" w:rsidRDefault="006529EF" w:rsidP="006529EF">
            <w:pPr>
              <w:widowControl/>
              <w:autoSpaceDE/>
              <w:autoSpaceDN/>
              <w:spacing w:line="240" w:lineRule="atLeast"/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</w:pPr>
            <w:r w:rsidRPr="006529EF">
              <w:rPr>
                <w:rFonts w:ascii="Meiryo UI" w:eastAsia="Meiryo UI" w:hAnsi="Meiryo UI" w:cs="Times New Roman" w:hint="eastAsia"/>
                <w:kern w:val="2"/>
                <w:sz w:val="21"/>
                <w:szCs w:val="21"/>
              </w:rPr>
              <w:t xml:space="preserve">③　</w:t>
            </w:r>
            <w:r w:rsidRPr="006529EF"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  <w:t xml:space="preserve"> その他輸出先国・地域の規制等に対応するための費用</w:t>
            </w:r>
          </w:p>
          <w:p w14:paraId="574C0653" w14:textId="77777777" w:rsidR="006529EF" w:rsidRPr="006529EF" w:rsidRDefault="006529EF" w:rsidP="006529EF">
            <w:pPr>
              <w:widowControl/>
              <w:autoSpaceDE/>
              <w:autoSpaceDN/>
              <w:spacing w:line="240" w:lineRule="atLeast"/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</w:pPr>
          </w:p>
          <w:p w14:paraId="58CD2327" w14:textId="77777777" w:rsidR="008033F4" w:rsidRDefault="006529EF" w:rsidP="006529EF">
            <w:pPr>
              <w:widowControl/>
              <w:autoSpaceDE/>
              <w:autoSpaceDN/>
              <w:spacing w:line="240" w:lineRule="atLeast"/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</w:pPr>
            <w:r w:rsidRPr="006529EF">
              <w:rPr>
                <w:rFonts w:ascii="Meiryo UI" w:eastAsia="Meiryo UI" w:hAnsi="Meiryo UI" w:cs="Times New Roman" w:hint="eastAsia"/>
                <w:kern w:val="2"/>
                <w:sz w:val="21"/>
                <w:szCs w:val="21"/>
              </w:rPr>
              <w:t xml:space="preserve">④　</w:t>
            </w:r>
            <w:r w:rsidRPr="006529EF"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  <w:t xml:space="preserve"> 加工食品の輸出をする上で課題となる、商品の賞味期限延長に係る費用</w:t>
            </w:r>
          </w:p>
          <w:p w14:paraId="0E2E16D7" w14:textId="69ACA57F" w:rsidR="006529EF" w:rsidRPr="006529EF" w:rsidRDefault="006529EF" w:rsidP="006529EF">
            <w:pPr>
              <w:widowControl/>
              <w:autoSpaceDE/>
              <w:autoSpaceDN/>
              <w:spacing w:line="240" w:lineRule="atLeast"/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2EDC06" w14:textId="747AD21A" w:rsidR="008033F4" w:rsidRPr="005031FD" w:rsidRDefault="008033F4" w:rsidP="00EB4D0F">
            <w:pPr>
              <w:widowControl/>
              <w:autoSpaceDE/>
              <w:autoSpaceDN/>
              <w:spacing w:line="240" w:lineRule="atLeast"/>
              <w:jc w:val="right"/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BB8236" w14:textId="77BBEA6D" w:rsidR="008033F4" w:rsidRPr="005031FD" w:rsidRDefault="008033F4" w:rsidP="00EB4D0F">
            <w:pPr>
              <w:widowControl/>
              <w:autoSpaceDE/>
              <w:autoSpaceDN/>
              <w:spacing w:line="240" w:lineRule="atLeast"/>
              <w:jc w:val="right"/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7F15A6" w14:textId="4858AB1E" w:rsidR="008033F4" w:rsidRPr="005031FD" w:rsidRDefault="008033F4" w:rsidP="00EB4D0F">
            <w:pPr>
              <w:widowControl/>
              <w:autoSpaceDE/>
              <w:autoSpaceDN/>
              <w:spacing w:line="240" w:lineRule="atLeast"/>
              <w:jc w:val="right"/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76E7ED0" w14:textId="26DB2E73" w:rsidR="008033F4" w:rsidRPr="005031FD" w:rsidRDefault="008033F4" w:rsidP="008033F4">
            <w:pPr>
              <w:widowControl/>
              <w:autoSpaceDE/>
              <w:autoSpaceDN/>
              <w:spacing w:line="240" w:lineRule="atLeast"/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</w:pPr>
          </w:p>
        </w:tc>
      </w:tr>
      <w:tr w:rsidR="008033F4" w:rsidRPr="005031FD" w14:paraId="7AC2348F" w14:textId="77777777" w:rsidTr="00EB4D0F"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31C1" w14:textId="77777777" w:rsidR="008033F4" w:rsidRPr="005031FD" w:rsidRDefault="008033F4" w:rsidP="008033F4">
            <w:pPr>
              <w:widowControl/>
              <w:autoSpaceDE/>
              <w:autoSpaceDN/>
              <w:spacing w:line="240" w:lineRule="atLeast"/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</w:pPr>
          </w:p>
          <w:p w14:paraId="3E3475BB" w14:textId="77777777" w:rsidR="008033F4" w:rsidRPr="005031FD" w:rsidRDefault="008033F4" w:rsidP="008033F4">
            <w:pPr>
              <w:widowControl/>
              <w:autoSpaceDE/>
              <w:autoSpaceDN/>
              <w:spacing w:line="240" w:lineRule="atLeast"/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</w:pPr>
            <w:r w:rsidRPr="005031FD">
              <w:rPr>
                <w:rFonts w:ascii="Meiryo UI" w:eastAsia="Meiryo UI" w:hAnsi="Meiryo UI" w:cs="Times New Roman" w:hint="eastAsia"/>
                <w:kern w:val="2"/>
                <w:sz w:val="21"/>
                <w:szCs w:val="21"/>
              </w:rPr>
              <w:t>計</w:t>
            </w:r>
          </w:p>
          <w:p w14:paraId="7D955EBF" w14:textId="77777777" w:rsidR="008033F4" w:rsidRPr="005031FD" w:rsidRDefault="008033F4" w:rsidP="008033F4">
            <w:pPr>
              <w:widowControl/>
              <w:autoSpaceDE/>
              <w:autoSpaceDN/>
              <w:spacing w:line="240" w:lineRule="atLeast"/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C117" w14:textId="77777777" w:rsidR="008033F4" w:rsidRPr="005031FD" w:rsidRDefault="008033F4" w:rsidP="008033F4">
            <w:pPr>
              <w:widowControl/>
              <w:autoSpaceDE/>
              <w:autoSpaceDN/>
              <w:spacing w:line="240" w:lineRule="atLeast"/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8B5D" w14:textId="77777777" w:rsidR="008033F4" w:rsidRPr="005031FD" w:rsidRDefault="008033F4" w:rsidP="008033F4">
            <w:pPr>
              <w:widowControl/>
              <w:autoSpaceDE/>
              <w:autoSpaceDN/>
              <w:spacing w:line="240" w:lineRule="atLeast"/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39DD" w14:textId="77777777" w:rsidR="008033F4" w:rsidRPr="005031FD" w:rsidRDefault="008033F4" w:rsidP="008033F4">
            <w:pPr>
              <w:widowControl/>
              <w:autoSpaceDE/>
              <w:autoSpaceDN/>
              <w:spacing w:line="240" w:lineRule="atLeast"/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</w:pPr>
          </w:p>
          <w:p w14:paraId="0847AD47" w14:textId="77777777" w:rsidR="008033F4" w:rsidRPr="005031FD" w:rsidRDefault="008033F4" w:rsidP="008033F4">
            <w:pPr>
              <w:widowControl/>
              <w:autoSpaceDE/>
              <w:autoSpaceDN/>
              <w:spacing w:line="240" w:lineRule="atLeast"/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360A" w14:textId="77777777" w:rsidR="008033F4" w:rsidRPr="005031FD" w:rsidRDefault="008033F4" w:rsidP="008033F4">
            <w:pPr>
              <w:widowControl/>
              <w:autoSpaceDE/>
              <w:autoSpaceDN/>
              <w:spacing w:line="240" w:lineRule="atLeast"/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</w:pPr>
          </w:p>
          <w:p w14:paraId="6858EEC7" w14:textId="77777777" w:rsidR="008033F4" w:rsidRPr="005031FD" w:rsidRDefault="008033F4" w:rsidP="008033F4">
            <w:pPr>
              <w:widowControl/>
              <w:autoSpaceDE/>
              <w:autoSpaceDN/>
              <w:spacing w:line="240" w:lineRule="atLeast"/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</w:pPr>
          </w:p>
          <w:p w14:paraId="36CD3DA2" w14:textId="77777777" w:rsidR="008033F4" w:rsidRPr="005031FD" w:rsidRDefault="008033F4" w:rsidP="008033F4">
            <w:pPr>
              <w:widowControl/>
              <w:autoSpaceDE/>
              <w:autoSpaceDN/>
              <w:spacing w:line="240" w:lineRule="atLeast"/>
              <w:rPr>
                <w:rFonts w:ascii="Meiryo UI" w:eastAsia="Meiryo UI" w:hAnsi="Meiryo UI" w:cs="Times New Roman"/>
                <w:kern w:val="2"/>
                <w:sz w:val="21"/>
                <w:szCs w:val="21"/>
              </w:rPr>
            </w:pPr>
          </w:p>
        </w:tc>
      </w:tr>
    </w:tbl>
    <w:p w14:paraId="6F5AEF9F" w14:textId="77777777" w:rsidR="00BC0614" w:rsidRPr="005031FD" w:rsidRDefault="00BC0614" w:rsidP="00BC0614">
      <w:pPr>
        <w:autoSpaceDE/>
        <w:autoSpaceDN/>
        <w:spacing w:line="240" w:lineRule="atLeast"/>
        <w:ind w:firstLineChars="100" w:firstLine="210"/>
        <w:rPr>
          <w:rFonts w:ascii="Meiryo UI" w:eastAsia="Meiryo UI" w:hAnsi="Meiryo UI" w:cs="Times New Roman"/>
          <w:kern w:val="2"/>
          <w:sz w:val="21"/>
          <w:szCs w:val="21"/>
        </w:rPr>
      </w:pPr>
      <w:r w:rsidRPr="005031FD">
        <w:rPr>
          <w:rFonts w:ascii="Meiryo UI" w:eastAsia="Meiryo UI" w:hAnsi="Meiryo UI" w:cs="Times New Roman" w:hint="eastAsia"/>
          <w:kern w:val="2"/>
          <w:sz w:val="21"/>
          <w:szCs w:val="21"/>
        </w:rPr>
        <w:t>該当する事業①から</w:t>
      </w:r>
      <w:r>
        <w:rPr>
          <w:rFonts w:ascii="Meiryo UI" w:eastAsia="Meiryo UI" w:hAnsi="Meiryo UI" w:cs="Times New Roman" w:hint="eastAsia"/>
          <w:kern w:val="2"/>
          <w:sz w:val="21"/>
          <w:szCs w:val="21"/>
        </w:rPr>
        <w:t>④</w:t>
      </w:r>
      <w:r w:rsidRPr="005031FD">
        <w:rPr>
          <w:rFonts w:ascii="Meiryo UI" w:eastAsia="Meiryo UI" w:hAnsi="Meiryo UI" w:cs="Times New Roman" w:hint="eastAsia"/>
          <w:kern w:val="2"/>
          <w:sz w:val="21"/>
          <w:szCs w:val="21"/>
        </w:rPr>
        <w:t>を選択し、必要のない事業は削除すること。</w:t>
      </w:r>
    </w:p>
    <w:p w14:paraId="07674172" w14:textId="72E3E4DF" w:rsidR="008033F4" w:rsidRPr="00165BB7" w:rsidRDefault="008033F4" w:rsidP="00665913">
      <w:pPr>
        <w:widowControl/>
        <w:autoSpaceDE/>
        <w:autoSpaceDN/>
        <w:spacing w:line="240" w:lineRule="atLeast"/>
        <w:ind w:leftChars="64" w:left="1048" w:hangingChars="432" w:hanging="907"/>
        <w:rPr>
          <w:rFonts w:ascii="Meiryo UI" w:eastAsia="Meiryo UI" w:hAnsi="Meiryo UI" w:cs="Times New Roman"/>
          <w:kern w:val="2"/>
          <w:sz w:val="21"/>
          <w:szCs w:val="21"/>
        </w:rPr>
      </w:pPr>
      <w:r w:rsidRPr="005031FD">
        <w:rPr>
          <w:rFonts w:ascii="Meiryo UI" w:eastAsia="Meiryo UI" w:hAnsi="Meiryo UI" w:cs="Times New Roman" w:hint="eastAsia"/>
          <w:kern w:val="2"/>
          <w:sz w:val="21"/>
          <w:szCs w:val="21"/>
        </w:rPr>
        <w:t>（注）</w:t>
      </w:r>
      <w:r w:rsidRPr="005031FD">
        <w:rPr>
          <w:rFonts w:ascii="Meiryo UI" w:eastAsia="Meiryo UI" w:hAnsi="Meiryo UI" w:cs="Times New Roman"/>
          <w:kern w:val="2"/>
          <w:sz w:val="21"/>
          <w:szCs w:val="21"/>
        </w:rPr>
        <w:t xml:space="preserve"> </w:t>
      </w:r>
      <w:r w:rsidRPr="005031FD">
        <w:rPr>
          <w:rFonts w:ascii="Meiryo UI" w:eastAsia="Meiryo UI" w:hAnsi="Meiryo UI" w:cs="Times New Roman" w:hint="eastAsia"/>
          <w:kern w:val="2"/>
          <w:sz w:val="21"/>
          <w:szCs w:val="21"/>
        </w:rPr>
        <w:t>１．備考欄には、経費積算の根拠（単価、員数、日数等を明記した計算式等）</w:t>
      </w:r>
      <w:r w:rsidR="00665913" w:rsidRPr="00165BB7">
        <w:rPr>
          <w:rFonts w:ascii="Meiryo UI" w:eastAsia="Meiryo UI" w:hAnsi="Meiryo UI" w:cs="Times New Roman" w:hint="eastAsia"/>
          <w:kern w:val="2"/>
          <w:sz w:val="21"/>
          <w:szCs w:val="21"/>
        </w:rPr>
        <w:t>、事業費における消費税を</w:t>
      </w:r>
      <w:r w:rsidRPr="00165BB7">
        <w:rPr>
          <w:rFonts w:ascii="Meiryo UI" w:eastAsia="Meiryo UI" w:hAnsi="Meiryo UI" w:cs="Times New Roman" w:hint="eastAsia"/>
          <w:kern w:val="2"/>
          <w:sz w:val="21"/>
          <w:szCs w:val="21"/>
        </w:rPr>
        <w:t>記載してください。</w:t>
      </w:r>
    </w:p>
    <w:p w14:paraId="688321E7" w14:textId="69CCF6C8" w:rsidR="00A52F18" w:rsidRPr="005031FD" w:rsidRDefault="00CB42B6" w:rsidP="00665913">
      <w:pPr>
        <w:widowControl/>
        <w:autoSpaceDE/>
        <w:autoSpaceDN/>
        <w:spacing w:line="240" w:lineRule="atLeast"/>
        <w:ind w:leftChars="64" w:left="1048" w:hangingChars="432" w:hanging="907"/>
        <w:rPr>
          <w:rFonts w:ascii="Meiryo UI" w:eastAsia="Meiryo UI" w:hAnsi="Meiryo UI" w:cs="Times New Roman"/>
          <w:kern w:val="2"/>
          <w:sz w:val="21"/>
          <w:szCs w:val="21"/>
        </w:rPr>
      </w:pPr>
      <w:r w:rsidRPr="00165BB7">
        <w:rPr>
          <w:rFonts w:ascii="Meiryo UI" w:eastAsia="Meiryo UI" w:hAnsi="Meiryo UI" w:cs="Times New Roman" w:hint="eastAsia"/>
          <w:kern w:val="2"/>
          <w:sz w:val="21"/>
          <w:szCs w:val="21"/>
        </w:rPr>
        <w:t xml:space="preserve">　　　</w:t>
      </w:r>
      <w:bookmarkStart w:id="5" w:name="_Hlk194492131"/>
      <w:r w:rsidR="0072109F" w:rsidRPr="00165BB7">
        <w:rPr>
          <w:rFonts w:ascii="Meiryo UI" w:eastAsia="Meiryo UI" w:hAnsi="Meiryo UI" w:cs="Times New Roman" w:hint="eastAsia"/>
          <w:kern w:val="2"/>
          <w:sz w:val="21"/>
          <w:szCs w:val="21"/>
        </w:rPr>
        <w:t xml:space="preserve">　　</w:t>
      </w:r>
      <w:r w:rsidRPr="00165BB7">
        <w:rPr>
          <w:rFonts w:ascii="Meiryo UI" w:eastAsia="Meiryo UI" w:hAnsi="Meiryo UI" w:cs="Times New Roman" w:hint="eastAsia"/>
          <w:kern w:val="2"/>
          <w:sz w:val="21"/>
          <w:szCs w:val="21"/>
        </w:rPr>
        <w:t xml:space="preserve"> ２．消費税</w:t>
      </w:r>
      <w:r w:rsidR="00A52F18" w:rsidRPr="00165BB7">
        <w:rPr>
          <w:rFonts w:ascii="Meiryo UI" w:eastAsia="Meiryo UI" w:hAnsi="Meiryo UI" w:cs="Times New Roman" w:hint="eastAsia"/>
          <w:kern w:val="2"/>
          <w:sz w:val="21"/>
          <w:szCs w:val="21"/>
        </w:rPr>
        <w:t>の扱いについて</w:t>
      </w:r>
    </w:p>
    <w:p w14:paraId="21F4BD6B" w14:textId="793E288C" w:rsidR="00A52F18" w:rsidRPr="005031FD" w:rsidRDefault="00A52F18" w:rsidP="006A162E">
      <w:pPr>
        <w:widowControl/>
        <w:autoSpaceDE/>
        <w:autoSpaceDN/>
        <w:spacing w:line="240" w:lineRule="atLeast"/>
        <w:ind w:leftChars="451" w:left="1047" w:hangingChars="26" w:hanging="55"/>
        <w:rPr>
          <w:rFonts w:ascii="Meiryo UI" w:eastAsia="Meiryo UI" w:hAnsi="Meiryo UI" w:cs="Times New Roman"/>
          <w:kern w:val="2"/>
          <w:sz w:val="21"/>
          <w:szCs w:val="21"/>
        </w:rPr>
      </w:pPr>
      <w:r w:rsidRPr="005031FD">
        <w:rPr>
          <w:rFonts w:ascii="Meiryo UI" w:eastAsia="Meiryo UI" w:hAnsi="Meiryo UI" w:cs="Times New Roman" w:hint="eastAsia"/>
          <w:kern w:val="2"/>
          <w:sz w:val="21"/>
          <w:szCs w:val="21"/>
        </w:rPr>
        <w:t>①対象経費について消費税に係る仕入</w:t>
      </w:r>
      <w:r w:rsidR="00FA58AA" w:rsidRPr="005031FD">
        <w:rPr>
          <w:rFonts w:ascii="Meiryo UI" w:eastAsia="Meiryo UI" w:hAnsi="Meiryo UI" w:cs="Times New Roman" w:hint="eastAsia"/>
          <w:kern w:val="2"/>
          <w:sz w:val="21"/>
          <w:szCs w:val="21"/>
        </w:rPr>
        <w:t>控除税額</w:t>
      </w:r>
      <w:r w:rsidR="00071E5E" w:rsidRPr="005031FD">
        <w:rPr>
          <w:rFonts w:ascii="Meiryo UI" w:eastAsia="Meiryo UI" w:hAnsi="Meiryo UI" w:cs="Times New Roman" w:hint="eastAsia"/>
          <w:kern w:val="2"/>
          <w:sz w:val="21"/>
          <w:szCs w:val="21"/>
        </w:rPr>
        <w:t>が</w:t>
      </w:r>
      <w:r w:rsidR="00FA58AA" w:rsidRPr="005031FD">
        <w:rPr>
          <w:rFonts w:ascii="Meiryo UI" w:eastAsia="Meiryo UI" w:hAnsi="Meiryo UI" w:cs="Times New Roman" w:hint="eastAsia"/>
          <w:kern w:val="2"/>
          <w:sz w:val="21"/>
          <w:szCs w:val="21"/>
        </w:rPr>
        <w:t>あ</w:t>
      </w:r>
      <w:r w:rsidR="00071E5E" w:rsidRPr="005031FD">
        <w:rPr>
          <w:rFonts w:ascii="Meiryo UI" w:eastAsia="Meiryo UI" w:hAnsi="Meiryo UI" w:cs="Times New Roman" w:hint="eastAsia"/>
          <w:kern w:val="2"/>
          <w:sz w:val="21"/>
          <w:szCs w:val="21"/>
        </w:rPr>
        <w:t>る</w:t>
      </w:r>
      <w:r w:rsidRPr="005031FD">
        <w:rPr>
          <w:rFonts w:ascii="Meiryo UI" w:eastAsia="Meiryo UI" w:hAnsi="Meiryo UI" w:cs="Times New Roman" w:hint="eastAsia"/>
          <w:kern w:val="2"/>
          <w:sz w:val="21"/>
          <w:szCs w:val="21"/>
        </w:rPr>
        <w:t>場合</w:t>
      </w:r>
      <w:r w:rsidR="00CB42B6" w:rsidRPr="005031FD">
        <w:rPr>
          <w:rFonts w:ascii="Meiryo UI" w:eastAsia="Meiryo UI" w:hAnsi="Meiryo UI" w:cs="Times New Roman" w:hint="eastAsia"/>
          <w:kern w:val="2"/>
          <w:sz w:val="21"/>
          <w:szCs w:val="21"/>
        </w:rPr>
        <w:t>は自己負担に含めて下さい。</w:t>
      </w:r>
      <w:bookmarkStart w:id="6" w:name="_Hlk194423993"/>
    </w:p>
    <w:p w14:paraId="08FA5C15" w14:textId="7A2AC804" w:rsidR="00CB42B6" w:rsidRPr="005031FD" w:rsidRDefault="00A52F18" w:rsidP="006A162E">
      <w:pPr>
        <w:widowControl/>
        <w:autoSpaceDE/>
        <w:autoSpaceDN/>
        <w:spacing w:line="240" w:lineRule="atLeast"/>
        <w:ind w:leftChars="451" w:left="1047" w:hangingChars="26" w:hanging="55"/>
        <w:rPr>
          <w:rFonts w:ascii="Meiryo UI" w:eastAsia="Meiryo UI" w:hAnsi="Meiryo UI" w:cs="Times New Roman"/>
          <w:kern w:val="2"/>
          <w:sz w:val="21"/>
          <w:szCs w:val="21"/>
        </w:rPr>
      </w:pPr>
      <w:r w:rsidRPr="005031FD">
        <w:rPr>
          <w:rFonts w:ascii="Meiryo UI" w:eastAsia="Meiryo UI" w:hAnsi="Meiryo UI" w:cs="Times New Roman" w:hint="eastAsia"/>
          <w:kern w:val="2"/>
          <w:sz w:val="21"/>
          <w:szCs w:val="21"/>
        </w:rPr>
        <w:t>②</w:t>
      </w:r>
      <w:r w:rsidR="00317FD9" w:rsidRPr="005031FD">
        <w:rPr>
          <w:rFonts w:ascii="Meiryo UI" w:eastAsia="Meiryo UI" w:hAnsi="Meiryo UI" w:cs="Times New Roman" w:hint="eastAsia"/>
          <w:kern w:val="2"/>
          <w:sz w:val="21"/>
          <w:szCs w:val="21"/>
        </w:rPr>
        <w:t>対象経費について</w:t>
      </w:r>
      <w:r w:rsidR="004004A0" w:rsidRPr="005031FD">
        <w:rPr>
          <w:rFonts w:ascii="Meiryo UI" w:eastAsia="Meiryo UI" w:hAnsi="Meiryo UI" w:cs="Times New Roman" w:hint="eastAsia"/>
          <w:kern w:val="2"/>
          <w:sz w:val="21"/>
          <w:szCs w:val="21"/>
        </w:rPr>
        <w:t>消費税に係る仕入</w:t>
      </w:r>
      <w:r w:rsidR="00FA58AA" w:rsidRPr="005031FD">
        <w:rPr>
          <w:rFonts w:ascii="Meiryo UI" w:eastAsia="Meiryo UI" w:hAnsi="Meiryo UI" w:cs="Times New Roman" w:hint="eastAsia"/>
          <w:kern w:val="2"/>
          <w:sz w:val="21"/>
          <w:szCs w:val="21"/>
        </w:rPr>
        <w:t>控除</w:t>
      </w:r>
      <w:r w:rsidR="00317FD9" w:rsidRPr="005031FD">
        <w:rPr>
          <w:rFonts w:ascii="Meiryo UI" w:eastAsia="Meiryo UI" w:hAnsi="Meiryo UI" w:cs="Times New Roman" w:hint="eastAsia"/>
          <w:kern w:val="2"/>
          <w:sz w:val="21"/>
          <w:szCs w:val="21"/>
        </w:rPr>
        <w:t>税額</w:t>
      </w:r>
      <w:r w:rsidR="00071E5E" w:rsidRPr="005031FD">
        <w:rPr>
          <w:rFonts w:ascii="Meiryo UI" w:eastAsia="Meiryo UI" w:hAnsi="Meiryo UI" w:cs="Times New Roman" w:hint="eastAsia"/>
          <w:kern w:val="2"/>
          <w:sz w:val="21"/>
          <w:szCs w:val="21"/>
        </w:rPr>
        <w:t>が</w:t>
      </w:r>
      <w:r w:rsidR="00317FD9" w:rsidRPr="005031FD">
        <w:rPr>
          <w:rFonts w:ascii="Meiryo UI" w:eastAsia="Meiryo UI" w:hAnsi="Meiryo UI" w:cs="Times New Roman" w:hint="eastAsia"/>
          <w:kern w:val="2"/>
          <w:sz w:val="21"/>
          <w:szCs w:val="21"/>
        </w:rPr>
        <w:t>な</w:t>
      </w:r>
      <w:r w:rsidR="004004A0" w:rsidRPr="005031FD">
        <w:rPr>
          <w:rFonts w:ascii="Meiryo UI" w:eastAsia="Meiryo UI" w:hAnsi="Meiryo UI" w:cs="Times New Roman" w:hint="eastAsia"/>
          <w:kern w:val="2"/>
          <w:sz w:val="21"/>
          <w:szCs w:val="21"/>
        </w:rPr>
        <w:t>い場合は、以下のうち該当するものにチェックを入れた上、消費税を補助金に含めることができます。</w:t>
      </w:r>
    </w:p>
    <w:p w14:paraId="2355659A" w14:textId="77777777" w:rsidR="004004A0" w:rsidRPr="005031FD" w:rsidRDefault="004004A0" w:rsidP="006A162E">
      <w:pPr>
        <w:widowControl/>
        <w:autoSpaceDE/>
        <w:autoSpaceDN/>
        <w:spacing w:line="240" w:lineRule="atLeast"/>
        <w:ind w:leftChars="476" w:left="1047" w:firstLineChars="109" w:firstLine="229"/>
        <w:rPr>
          <w:rFonts w:ascii="Meiryo UI" w:eastAsia="Meiryo UI" w:hAnsi="Meiryo UI" w:cs="Times New Roman"/>
          <w:kern w:val="2"/>
          <w:sz w:val="21"/>
          <w:szCs w:val="21"/>
        </w:rPr>
      </w:pPr>
      <w:r w:rsidRPr="005031FD">
        <w:rPr>
          <w:rFonts w:ascii="Meiryo UI" w:eastAsia="Meiryo UI" w:hAnsi="Meiryo UI" w:cs="Times New Roman" w:hint="eastAsia"/>
          <w:kern w:val="2"/>
          <w:sz w:val="21"/>
          <w:szCs w:val="21"/>
        </w:rPr>
        <w:t>□　免税事業者</w:t>
      </w:r>
    </w:p>
    <w:p w14:paraId="1E278529" w14:textId="77777777" w:rsidR="004004A0" w:rsidRPr="005031FD" w:rsidRDefault="004004A0" w:rsidP="006A162E">
      <w:pPr>
        <w:widowControl/>
        <w:autoSpaceDE/>
        <w:autoSpaceDN/>
        <w:spacing w:line="240" w:lineRule="atLeast"/>
        <w:ind w:leftChars="476" w:left="1047" w:firstLineChars="109" w:firstLine="229"/>
        <w:rPr>
          <w:rFonts w:ascii="Meiryo UI" w:eastAsia="Meiryo UI" w:hAnsi="Meiryo UI" w:cs="Times New Roman"/>
          <w:kern w:val="2"/>
          <w:sz w:val="21"/>
          <w:szCs w:val="21"/>
        </w:rPr>
      </w:pPr>
      <w:r w:rsidRPr="005031FD">
        <w:rPr>
          <w:rFonts w:ascii="Meiryo UI" w:eastAsia="Meiryo UI" w:hAnsi="Meiryo UI" w:cs="Times New Roman" w:hint="eastAsia"/>
          <w:kern w:val="2"/>
          <w:sz w:val="21"/>
          <w:szCs w:val="21"/>
        </w:rPr>
        <w:lastRenderedPageBreak/>
        <w:t>□　簡易課税制度の適用を受ける者</w:t>
      </w:r>
    </w:p>
    <w:p w14:paraId="6D2C42EB" w14:textId="77777777" w:rsidR="004004A0" w:rsidRPr="005031FD" w:rsidRDefault="004004A0" w:rsidP="006A162E">
      <w:pPr>
        <w:widowControl/>
        <w:autoSpaceDE/>
        <w:autoSpaceDN/>
        <w:spacing w:line="240" w:lineRule="atLeast"/>
        <w:ind w:leftChars="476" w:left="1047" w:firstLineChars="109" w:firstLine="229"/>
        <w:rPr>
          <w:rFonts w:ascii="Meiryo UI" w:eastAsia="Meiryo UI" w:hAnsi="Meiryo UI" w:cs="Times New Roman"/>
          <w:kern w:val="2"/>
          <w:sz w:val="21"/>
          <w:szCs w:val="21"/>
        </w:rPr>
      </w:pPr>
      <w:r w:rsidRPr="005031FD">
        <w:rPr>
          <w:rFonts w:ascii="Meiryo UI" w:eastAsia="Meiryo UI" w:hAnsi="Meiryo UI" w:cs="Times New Roman" w:hint="eastAsia"/>
          <w:kern w:val="2"/>
          <w:sz w:val="21"/>
          <w:szCs w:val="21"/>
        </w:rPr>
        <w:t>□　地方公共団体の一般会計</w:t>
      </w:r>
    </w:p>
    <w:p w14:paraId="0ED64691" w14:textId="56102715" w:rsidR="004004A0" w:rsidRPr="005031FD" w:rsidRDefault="004004A0" w:rsidP="006A162E">
      <w:pPr>
        <w:widowControl/>
        <w:autoSpaceDE/>
        <w:autoSpaceDN/>
        <w:spacing w:line="240" w:lineRule="atLeast"/>
        <w:ind w:leftChars="580" w:left="1417" w:hangingChars="67" w:hanging="141"/>
        <w:rPr>
          <w:rFonts w:ascii="Meiryo UI" w:eastAsia="Meiryo UI" w:hAnsi="Meiryo UI" w:cs="Times New Roman"/>
          <w:kern w:val="2"/>
          <w:sz w:val="21"/>
          <w:szCs w:val="21"/>
        </w:rPr>
      </w:pPr>
      <w:r w:rsidRPr="005031FD">
        <w:rPr>
          <w:rFonts w:ascii="Meiryo UI" w:eastAsia="Meiryo UI" w:hAnsi="Meiryo UI" w:cs="Times New Roman" w:hint="eastAsia"/>
          <w:kern w:val="2"/>
          <w:sz w:val="21"/>
          <w:szCs w:val="21"/>
        </w:rPr>
        <w:t>□　地方公共団体の特別会計、消費税法別表第三に掲げる法人（公共法人、公益法人等）又は法人格のない社団・財団であって、当該事業年度における補助金等の特定収入割合が５％超となることが確実に見込まれるもの</w:t>
      </w:r>
    </w:p>
    <w:p w14:paraId="5D838CB6" w14:textId="5B75FC94" w:rsidR="00A52F18" w:rsidRPr="005031FD" w:rsidRDefault="00A52F18" w:rsidP="006A162E">
      <w:pPr>
        <w:widowControl/>
        <w:autoSpaceDE/>
        <w:autoSpaceDN/>
        <w:spacing w:line="240" w:lineRule="atLeast"/>
        <w:ind w:leftChars="451" w:left="1275" w:hangingChars="135" w:hanging="283"/>
        <w:rPr>
          <w:rFonts w:ascii="Meiryo UI" w:eastAsia="Meiryo UI" w:hAnsi="Meiryo UI" w:cs="Times New Roman"/>
          <w:kern w:val="2"/>
          <w:sz w:val="21"/>
          <w:szCs w:val="21"/>
        </w:rPr>
      </w:pPr>
      <w:r w:rsidRPr="005031FD">
        <w:rPr>
          <w:rFonts w:ascii="Meiryo UI" w:eastAsia="Meiryo UI" w:hAnsi="Meiryo UI" w:cs="Times New Roman" w:hint="eastAsia"/>
          <w:kern w:val="2"/>
          <w:sz w:val="21"/>
          <w:szCs w:val="21"/>
        </w:rPr>
        <w:t xml:space="preserve"> ③対象経費について消費税に係る仕入</w:t>
      </w:r>
      <w:r w:rsidR="00FA58AA" w:rsidRPr="005031FD">
        <w:rPr>
          <w:rFonts w:ascii="Meiryo UI" w:eastAsia="Meiryo UI" w:hAnsi="Meiryo UI" w:cs="Times New Roman" w:hint="eastAsia"/>
          <w:kern w:val="2"/>
          <w:sz w:val="21"/>
          <w:szCs w:val="21"/>
        </w:rPr>
        <w:t>控除税額が</w:t>
      </w:r>
      <w:r w:rsidRPr="005031FD">
        <w:rPr>
          <w:rFonts w:ascii="Meiryo UI" w:eastAsia="Meiryo UI" w:hAnsi="Meiryo UI" w:cs="Times New Roman" w:hint="eastAsia"/>
          <w:kern w:val="2"/>
          <w:sz w:val="21"/>
          <w:szCs w:val="21"/>
        </w:rPr>
        <w:t>不明の場合は、備考欄に「含税額」と記載した上で、現時点では消費税を補助金に含めることができます。</w:t>
      </w:r>
    </w:p>
    <w:bookmarkEnd w:id="5"/>
    <w:bookmarkEnd w:id="6"/>
    <w:p w14:paraId="4F3399C7" w14:textId="04782383" w:rsidR="0072109F" w:rsidRDefault="008033F4" w:rsidP="0072109F">
      <w:pPr>
        <w:autoSpaceDE/>
        <w:autoSpaceDN/>
        <w:spacing w:line="240" w:lineRule="atLeast"/>
        <w:rPr>
          <w:rFonts w:ascii="Meiryo UI" w:eastAsia="Meiryo UI" w:hAnsi="Meiryo UI" w:cs="Times New Roman"/>
          <w:kern w:val="2"/>
          <w:sz w:val="21"/>
          <w:szCs w:val="21"/>
        </w:rPr>
      </w:pPr>
      <w:r w:rsidRPr="005031FD">
        <w:rPr>
          <w:rFonts w:ascii="Meiryo UI" w:eastAsia="Meiryo UI" w:hAnsi="Meiryo UI" w:cs="Times New Roman"/>
          <w:kern w:val="2"/>
          <w:sz w:val="21"/>
          <w:szCs w:val="21"/>
        </w:rPr>
        <w:t xml:space="preserve">     </w:t>
      </w:r>
      <w:r w:rsidR="00AC6102" w:rsidRPr="005031FD">
        <w:rPr>
          <w:rFonts w:ascii="Meiryo UI" w:eastAsia="Meiryo UI" w:hAnsi="Meiryo UI" w:cs="Times New Roman"/>
          <w:kern w:val="2"/>
          <w:sz w:val="21"/>
          <w:szCs w:val="21"/>
        </w:rPr>
        <w:t xml:space="preserve"> </w:t>
      </w:r>
      <w:r w:rsidR="0072109F">
        <w:rPr>
          <w:rFonts w:ascii="Meiryo UI" w:eastAsia="Meiryo UI" w:hAnsi="Meiryo UI" w:cs="Times New Roman" w:hint="eastAsia"/>
          <w:kern w:val="2"/>
          <w:sz w:val="21"/>
          <w:szCs w:val="21"/>
        </w:rPr>
        <w:t xml:space="preserve">　　</w:t>
      </w:r>
      <w:r w:rsidRPr="005031FD">
        <w:rPr>
          <w:rFonts w:ascii="Meiryo UI" w:eastAsia="Meiryo UI" w:hAnsi="Meiryo UI" w:cs="Times New Roman"/>
          <w:kern w:val="2"/>
          <w:sz w:val="21"/>
          <w:szCs w:val="21"/>
        </w:rPr>
        <w:t xml:space="preserve">  </w:t>
      </w:r>
      <w:r w:rsidR="00B77362" w:rsidRPr="005031FD">
        <w:rPr>
          <w:rFonts w:ascii="Meiryo UI" w:eastAsia="Meiryo UI" w:hAnsi="Meiryo UI" w:cs="Times New Roman" w:hint="eastAsia"/>
          <w:kern w:val="2"/>
          <w:sz w:val="21"/>
          <w:szCs w:val="21"/>
        </w:rPr>
        <w:t>３</w:t>
      </w:r>
      <w:r w:rsidRPr="005031FD">
        <w:rPr>
          <w:rFonts w:ascii="Meiryo UI" w:eastAsia="Meiryo UI" w:hAnsi="Meiryo UI" w:cs="Times New Roman" w:hint="eastAsia"/>
          <w:kern w:val="2"/>
          <w:sz w:val="21"/>
          <w:szCs w:val="21"/>
        </w:rPr>
        <w:t>．補助金の交付決定前に発生する経費は、自己負担となります。</w:t>
      </w:r>
    </w:p>
    <w:p w14:paraId="0434BE9D" w14:textId="3D937ADF" w:rsidR="008033F4" w:rsidRPr="005031FD" w:rsidRDefault="00B77362" w:rsidP="0072109F">
      <w:pPr>
        <w:autoSpaceDE/>
        <w:autoSpaceDN/>
        <w:spacing w:line="240" w:lineRule="atLeast"/>
        <w:ind w:leftChars="400" w:left="1300" w:hangingChars="200" w:hanging="420"/>
        <w:rPr>
          <w:rFonts w:ascii="Meiryo UI" w:eastAsia="Meiryo UI" w:hAnsi="Meiryo UI" w:cs="Times New Roman"/>
          <w:kern w:val="2"/>
          <w:sz w:val="21"/>
          <w:szCs w:val="21"/>
          <w:lang w:eastAsia="zh-TW"/>
        </w:rPr>
      </w:pPr>
      <w:r w:rsidRPr="005031FD">
        <w:rPr>
          <w:rFonts w:ascii="Meiryo UI" w:eastAsia="Meiryo UI" w:hAnsi="Meiryo UI" w:cs="Times New Roman" w:hint="eastAsia"/>
          <w:kern w:val="2"/>
          <w:sz w:val="21"/>
          <w:szCs w:val="21"/>
        </w:rPr>
        <w:t>４</w:t>
      </w:r>
      <w:r w:rsidR="00AC6102" w:rsidRPr="005031FD">
        <w:rPr>
          <w:rFonts w:ascii="Meiryo UI" w:eastAsia="Meiryo UI" w:hAnsi="Meiryo UI" w:cs="Times New Roman" w:hint="eastAsia"/>
          <w:kern w:val="2"/>
          <w:sz w:val="21"/>
          <w:szCs w:val="21"/>
        </w:rPr>
        <w:t>．</w:t>
      </w:r>
      <w:r w:rsidR="008033F4" w:rsidRPr="005031FD">
        <w:rPr>
          <w:rFonts w:ascii="Meiryo UI" w:eastAsia="Meiryo UI" w:hAnsi="Meiryo UI" w:cs="Times New Roman" w:hint="eastAsia"/>
          <w:kern w:val="2"/>
          <w:sz w:val="21"/>
          <w:szCs w:val="21"/>
        </w:rPr>
        <w:t>事業の一部を他の民間団体に委託する場合は、該当部分の経費がわかるように備考の欄に記載してください。</w:t>
      </w:r>
      <w:r w:rsidR="008033F4" w:rsidRPr="005031FD">
        <w:rPr>
          <w:rFonts w:ascii="Meiryo UI" w:eastAsia="Meiryo UI" w:hAnsi="Meiryo UI" w:cs="Times New Roman" w:hint="eastAsia"/>
          <w:kern w:val="2"/>
          <w:sz w:val="21"/>
          <w:szCs w:val="21"/>
          <w:lang w:eastAsia="zh-TW"/>
        </w:rPr>
        <w:t>（委託費：株式会社○○　△△円）</w:t>
      </w:r>
    </w:p>
    <w:sectPr w:rsidR="008033F4" w:rsidRPr="005031FD" w:rsidSect="008F53D3">
      <w:pgSz w:w="11910" w:h="16840" w:code="9"/>
      <w:pgMar w:top="1134" w:right="1134" w:bottom="1134" w:left="1134" w:header="0" w:footer="567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0AA99" w14:textId="77777777" w:rsidR="001F2D41" w:rsidRDefault="001F2D41">
      <w:r>
        <w:separator/>
      </w:r>
    </w:p>
  </w:endnote>
  <w:endnote w:type="continuationSeparator" w:id="0">
    <w:p w14:paraId="6355AD13" w14:textId="77777777" w:rsidR="001F2D41" w:rsidRDefault="001F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A3010" w14:textId="77777777" w:rsidR="001F2D41" w:rsidRDefault="001F2D41">
      <w:r>
        <w:separator/>
      </w:r>
    </w:p>
  </w:footnote>
  <w:footnote w:type="continuationSeparator" w:id="0">
    <w:p w14:paraId="4AB43CC8" w14:textId="77777777" w:rsidR="001F2D41" w:rsidRDefault="001F2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263"/>
    <w:multiLevelType w:val="hybridMultilevel"/>
    <w:tmpl w:val="9C2E0CE0"/>
    <w:lvl w:ilvl="0" w:tplc="1EA4B9B0">
      <w:start w:val="2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9622C24"/>
    <w:multiLevelType w:val="hybridMultilevel"/>
    <w:tmpl w:val="4594C320"/>
    <w:lvl w:ilvl="0" w:tplc="5150EB58">
      <w:start w:val="1"/>
      <w:numFmt w:val="decimalFullWidth"/>
      <w:lvlText w:val="（%1）"/>
      <w:lvlJc w:val="left"/>
      <w:pPr>
        <w:ind w:left="866" w:hanging="440"/>
      </w:pPr>
      <w:rPr>
        <w:rFonts w:ascii="メイリオ" w:eastAsia="メイリオ" w:hAnsi="メイリオ"/>
        <w:sz w:val="21"/>
        <w:szCs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2" w15:restartNumberingAfterBreak="0">
    <w:nsid w:val="0B9F018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278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53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79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  <w:rPr>
        <w:rFonts w:cs="Times New Roman"/>
      </w:rPr>
    </w:lvl>
  </w:abstractNum>
  <w:abstractNum w:abstractNumId="3" w15:restartNumberingAfterBreak="0">
    <w:nsid w:val="0CF121C7"/>
    <w:multiLevelType w:val="hybridMultilevel"/>
    <w:tmpl w:val="E822E064"/>
    <w:lvl w:ilvl="0" w:tplc="B0065330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E324AFE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0F142094"/>
    <w:multiLevelType w:val="hybridMultilevel"/>
    <w:tmpl w:val="823EE2C0"/>
    <w:lvl w:ilvl="0" w:tplc="97168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0C45D9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CDEA155C">
      <w:start w:val="1"/>
      <w:numFmt w:val="decimalFullWidth"/>
      <w:lvlText w:val="（%2）"/>
      <w:lvlJc w:val="left"/>
      <w:pPr>
        <w:ind w:left="1140" w:hanging="720"/>
      </w:pPr>
      <w:rPr>
        <w:rFonts w:cs="Times New Roman" w:hint="default"/>
      </w:rPr>
    </w:lvl>
    <w:lvl w:ilvl="2" w:tplc="A542839A">
      <w:start w:val="1"/>
      <w:numFmt w:val="decimalEnclosedCircle"/>
      <w:lvlText w:val="%3"/>
      <w:lvlJc w:val="left"/>
      <w:pPr>
        <w:ind w:left="120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21F52B8"/>
    <w:multiLevelType w:val="hybridMultilevel"/>
    <w:tmpl w:val="FFFFFFFF"/>
    <w:lvl w:ilvl="0" w:tplc="6D8AC906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186C2B2B"/>
    <w:multiLevelType w:val="hybridMultilevel"/>
    <w:tmpl w:val="C18EE968"/>
    <w:lvl w:ilvl="0" w:tplc="AEEAB8BE">
      <w:start w:val="2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9" w15:restartNumberingAfterBreak="0">
    <w:nsid w:val="191D1159"/>
    <w:multiLevelType w:val="hybridMultilevel"/>
    <w:tmpl w:val="9342CDCA"/>
    <w:lvl w:ilvl="0" w:tplc="5DC020AA">
      <w:start w:val="1"/>
      <w:numFmt w:val="decimalEnclosedCircle"/>
      <w:lvlText w:val="%1"/>
      <w:lvlJc w:val="left"/>
      <w:pPr>
        <w:tabs>
          <w:tab w:val="num" w:pos="3294"/>
        </w:tabs>
        <w:ind w:left="3407" w:hanging="287"/>
      </w:pPr>
      <w:rPr>
        <w:rFonts w:ascii="Meiryo UI" w:eastAsia="Meiryo UI" w:hAnsi="Meiryo UI" w:hint="eastAsia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10" w15:restartNumberingAfterBreak="0">
    <w:nsid w:val="1A252B3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6032C8DA">
      <w:start w:val="2"/>
      <w:numFmt w:val="bullet"/>
      <w:lvlText w:val="・"/>
      <w:lvlJc w:val="left"/>
      <w:pPr>
        <w:ind w:left="1200" w:hanging="360"/>
      </w:pPr>
      <w:rPr>
        <w:rFonts w:ascii="メイリオ" w:eastAsia="メイリオ" w:hAnsi="メイリオ" w:hint="eastAsia"/>
      </w:rPr>
    </w:lvl>
    <w:lvl w:ilvl="3" w:tplc="DACC4C96">
      <w:start w:val="1"/>
      <w:numFmt w:val="irohaFullWidth"/>
      <w:lvlText w:val="%4）"/>
      <w:lvlJc w:val="left"/>
      <w:pPr>
        <w:ind w:left="1980" w:hanging="720"/>
      </w:pPr>
      <w:rPr>
        <w:rFonts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1EE15CCD"/>
    <w:multiLevelType w:val="hybridMultilevel"/>
    <w:tmpl w:val="58065734"/>
    <w:lvl w:ilvl="0" w:tplc="95CE9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FA234DB"/>
    <w:multiLevelType w:val="hybridMultilevel"/>
    <w:tmpl w:val="FFFFFFFF"/>
    <w:lvl w:ilvl="0" w:tplc="036ED214">
      <w:start w:val="2"/>
      <w:numFmt w:val="bullet"/>
      <w:lvlText w:val="・"/>
      <w:lvlJc w:val="left"/>
      <w:pPr>
        <w:ind w:left="360" w:hanging="36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1904AD7"/>
    <w:multiLevelType w:val="hybridMultilevel"/>
    <w:tmpl w:val="FFFFFFFF"/>
    <w:lvl w:ilvl="0" w:tplc="04090017">
      <w:start w:val="1"/>
      <w:numFmt w:val="aiueoFullWidth"/>
      <w:lvlText w:val="(%1)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231C1ACE"/>
    <w:multiLevelType w:val="hybridMultilevel"/>
    <w:tmpl w:val="F9EC906C"/>
    <w:lvl w:ilvl="0" w:tplc="FFFFFFFF">
      <w:start w:val="1"/>
      <w:numFmt w:val="decimalEnclosedCircle"/>
      <w:lvlText w:val="%1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440" w:hanging="440"/>
      </w:pPr>
    </w:lvl>
    <w:lvl w:ilvl="2" w:tplc="FFFFFFFF" w:tentative="1">
      <w:start w:val="1"/>
      <w:numFmt w:val="decimalEnclosedCircle"/>
      <w:lvlText w:val="%3"/>
      <w:lvlJc w:val="left"/>
      <w:pPr>
        <w:ind w:left="2880" w:hanging="440"/>
      </w:pPr>
    </w:lvl>
    <w:lvl w:ilvl="3" w:tplc="FFFFFFFF" w:tentative="1">
      <w:start w:val="1"/>
      <w:numFmt w:val="decimal"/>
      <w:lvlText w:val="%4."/>
      <w:lvlJc w:val="left"/>
      <w:pPr>
        <w:ind w:left="3320" w:hanging="440"/>
      </w:pPr>
    </w:lvl>
    <w:lvl w:ilvl="4" w:tplc="FFFFFFFF" w:tentative="1">
      <w:start w:val="1"/>
      <w:numFmt w:val="aiueoFullWidth"/>
      <w:lvlText w:val="(%5)"/>
      <w:lvlJc w:val="left"/>
      <w:pPr>
        <w:ind w:left="3760" w:hanging="440"/>
      </w:pPr>
    </w:lvl>
    <w:lvl w:ilvl="5" w:tplc="FFFFFFFF" w:tentative="1">
      <w:start w:val="1"/>
      <w:numFmt w:val="decimalEnclosedCircle"/>
      <w:lvlText w:val="%6"/>
      <w:lvlJc w:val="left"/>
      <w:pPr>
        <w:ind w:left="4200" w:hanging="440"/>
      </w:pPr>
    </w:lvl>
    <w:lvl w:ilvl="6" w:tplc="FFFFFFFF" w:tentative="1">
      <w:start w:val="1"/>
      <w:numFmt w:val="decimal"/>
      <w:lvlText w:val="%7."/>
      <w:lvlJc w:val="left"/>
      <w:pPr>
        <w:ind w:left="4640" w:hanging="440"/>
      </w:pPr>
    </w:lvl>
    <w:lvl w:ilvl="7" w:tplc="FFFFFFFF" w:tentative="1">
      <w:start w:val="1"/>
      <w:numFmt w:val="aiueoFullWidth"/>
      <w:lvlText w:val="(%8)"/>
      <w:lvlJc w:val="left"/>
      <w:pPr>
        <w:ind w:left="5080" w:hanging="440"/>
      </w:pPr>
    </w:lvl>
    <w:lvl w:ilvl="8" w:tplc="FFFFFFFF" w:tentative="1">
      <w:start w:val="1"/>
      <w:numFmt w:val="decimalEnclosedCircle"/>
      <w:lvlText w:val="%9"/>
      <w:lvlJc w:val="left"/>
      <w:pPr>
        <w:ind w:left="5520" w:hanging="440"/>
      </w:pPr>
    </w:lvl>
  </w:abstractNum>
  <w:abstractNum w:abstractNumId="15" w15:restartNumberingAfterBreak="0">
    <w:nsid w:val="286271A4"/>
    <w:multiLevelType w:val="hybridMultilevel"/>
    <w:tmpl w:val="FFFFFFFF"/>
    <w:lvl w:ilvl="0" w:tplc="B3426C0C">
      <w:start w:val="1"/>
      <w:numFmt w:val="decimal"/>
      <w:lvlText w:val="%1．"/>
      <w:lvlJc w:val="left"/>
      <w:pPr>
        <w:ind w:left="82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16" w15:restartNumberingAfterBreak="0">
    <w:nsid w:val="2A150F87"/>
    <w:multiLevelType w:val="hybridMultilevel"/>
    <w:tmpl w:val="BFFA8702"/>
    <w:lvl w:ilvl="0" w:tplc="371CBD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7" w15:restartNumberingAfterBreak="0">
    <w:nsid w:val="2A495C3E"/>
    <w:multiLevelType w:val="hybridMultilevel"/>
    <w:tmpl w:val="FFFFFFFF"/>
    <w:lvl w:ilvl="0" w:tplc="04090019">
      <w:start w:val="1"/>
      <w:numFmt w:val="irohaFullWidth"/>
      <w:lvlText w:val="%1)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2B0D58D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2C4F0058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2C6611DB"/>
    <w:multiLevelType w:val="hybridMultilevel"/>
    <w:tmpl w:val="FFFFFFFF"/>
    <w:lvl w:ilvl="0" w:tplc="26969508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</w:rPr>
    </w:lvl>
    <w:lvl w:ilvl="1" w:tplc="26969508">
      <w:start w:val="1"/>
      <w:numFmt w:val="decimalFullWidth"/>
      <w:lvlText w:val="（%2）"/>
      <w:lvlJc w:val="left"/>
      <w:pPr>
        <w:ind w:left="1272" w:hanging="4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2E0075AF"/>
    <w:multiLevelType w:val="hybridMultilevel"/>
    <w:tmpl w:val="FFFFFFFF"/>
    <w:lvl w:ilvl="0" w:tplc="32BCE6C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2F3F40C4"/>
    <w:multiLevelType w:val="hybridMultilevel"/>
    <w:tmpl w:val="FFFFFFFF"/>
    <w:lvl w:ilvl="0" w:tplc="B3426C0C">
      <w:start w:val="1"/>
      <w:numFmt w:val="decimal"/>
      <w:lvlText w:val="%1．"/>
      <w:lvlJc w:val="left"/>
      <w:pPr>
        <w:ind w:left="825" w:hanging="720"/>
      </w:pPr>
      <w:rPr>
        <w:rFonts w:cs="Times New Roman" w:hint="default"/>
      </w:rPr>
    </w:lvl>
    <w:lvl w:ilvl="1" w:tplc="E5EE5D74">
      <w:start w:val="1"/>
      <w:numFmt w:val="decimalFullWidth"/>
      <w:lvlText w:val="%2）"/>
      <w:lvlJc w:val="left"/>
      <w:pPr>
        <w:ind w:left="1245" w:hanging="720"/>
      </w:pPr>
      <w:rPr>
        <w:rFonts w:cs="Times New Roman" w:hint="default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23" w15:restartNumberingAfterBreak="0">
    <w:nsid w:val="30A26093"/>
    <w:multiLevelType w:val="hybridMultilevel"/>
    <w:tmpl w:val="FFFFFFFF"/>
    <w:lvl w:ilvl="0" w:tplc="0F7AF836">
      <w:start w:val="1"/>
      <w:numFmt w:val="decimal"/>
      <w:lvlText w:val="%1.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25C3C3C"/>
    <w:multiLevelType w:val="hybridMultilevel"/>
    <w:tmpl w:val="7F488B4E"/>
    <w:lvl w:ilvl="0" w:tplc="6D26ED84">
      <w:start w:val="3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2" w:hanging="440"/>
      </w:pPr>
    </w:lvl>
    <w:lvl w:ilvl="3" w:tplc="0409000F" w:tentative="1">
      <w:start w:val="1"/>
      <w:numFmt w:val="decimal"/>
      <w:lvlText w:val="%4."/>
      <w:lvlJc w:val="left"/>
      <w:pPr>
        <w:ind w:left="2042" w:hanging="440"/>
      </w:pPr>
    </w:lvl>
    <w:lvl w:ilvl="4" w:tplc="04090017" w:tentative="1">
      <w:start w:val="1"/>
      <w:numFmt w:val="aiueoFullWidth"/>
      <w:lvlText w:val="(%5)"/>
      <w:lvlJc w:val="left"/>
      <w:pPr>
        <w:ind w:left="248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40"/>
      </w:pPr>
    </w:lvl>
    <w:lvl w:ilvl="6" w:tplc="0409000F" w:tentative="1">
      <w:start w:val="1"/>
      <w:numFmt w:val="decimal"/>
      <w:lvlText w:val="%7."/>
      <w:lvlJc w:val="left"/>
      <w:pPr>
        <w:ind w:left="3362" w:hanging="440"/>
      </w:pPr>
    </w:lvl>
    <w:lvl w:ilvl="7" w:tplc="04090017" w:tentative="1">
      <w:start w:val="1"/>
      <w:numFmt w:val="aiueoFullWidth"/>
      <w:lvlText w:val="(%8)"/>
      <w:lvlJc w:val="left"/>
      <w:pPr>
        <w:ind w:left="38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2" w:hanging="440"/>
      </w:pPr>
    </w:lvl>
  </w:abstractNum>
  <w:abstractNum w:abstractNumId="25" w15:restartNumberingAfterBreak="0">
    <w:nsid w:val="336A26E8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7F3CBA7E">
      <w:start w:val="1"/>
      <w:numFmt w:val="decimalFullWidth"/>
      <w:lvlText w:val="（%2）"/>
      <w:lvlJc w:val="left"/>
      <w:pPr>
        <w:ind w:left="840" w:hanging="420"/>
      </w:pPr>
      <w:rPr>
        <w:rFonts w:cs="Times New Roman" w:hint="eastAsia"/>
      </w:rPr>
    </w:lvl>
    <w:lvl w:ilvl="2" w:tplc="F06C0092">
      <w:start w:val="1"/>
      <w:numFmt w:val="decimalEnclosedCircle"/>
      <w:lvlText w:val="%3"/>
      <w:lvlJc w:val="left"/>
      <w:pPr>
        <w:ind w:left="1200" w:hanging="360"/>
      </w:pPr>
      <w:rPr>
        <w:rFonts w:cs="Times New Roman" w:hint="eastAsia"/>
      </w:rPr>
    </w:lvl>
    <w:lvl w:ilvl="3" w:tplc="7DFA59C6">
      <w:start w:val="1"/>
      <w:numFmt w:val="aiueoFullWidth"/>
      <w:lvlText w:val="%4）"/>
      <w:lvlJc w:val="left"/>
      <w:pPr>
        <w:ind w:left="1980" w:hanging="720"/>
      </w:pPr>
      <w:rPr>
        <w:rFonts w:cs="Times New Roman" w:hint="eastAsia"/>
      </w:rPr>
    </w:lvl>
    <w:lvl w:ilvl="4" w:tplc="49FEFED8">
      <w:start w:val="1"/>
      <w:numFmt w:val="decimalFullWidth"/>
      <w:lvlText w:val="%5．"/>
      <w:lvlJc w:val="left"/>
      <w:pPr>
        <w:ind w:left="2400" w:hanging="720"/>
      </w:pPr>
      <w:rPr>
        <w:rFonts w:cs="Times New Roman" w:hint="default"/>
        <w:b w:val="0"/>
        <w:u w:val="none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3422486B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26969508">
      <w:start w:val="1"/>
      <w:numFmt w:val="decimalFullWidth"/>
      <w:lvlText w:val="（%2）"/>
      <w:lvlJc w:val="left"/>
      <w:pPr>
        <w:ind w:left="840" w:hanging="420"/>
      </w:pPr>
      <w:rPr>
        <w:rFonts w:cs="Times New Roman" w:hint="default"/>
      </w:rPr>
    </w:lvl>
    <w:lvl w:ilvl="2" w:tplc="02C82626">
      <w:start w:val="1"/>
      <w:numFmt w:val="decimalFullWidth"/>
      <w:lvlText w:val="%3．"/>
      <w:lvlJc w:val="left"/>
      <w:pPr>
        <w:ind w:left="1560" w:hanging="720"/>
      </w:pPr>
      <w:rPr>
        <w:rFonts w:cs="Times New Roman" w:hint="default"/>
        <w:b w:val="0"/>
        <w:u w:val="none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34655028"/>
    <w:multiLevelType w:val="hybridMultilevel"/>
    <w:tmpl w:val="FFFFFFFF"/>
    <w:lvl w:ilvl="0" w:tplc="D9786D80">
      <w:start w:val="3"/>
      <w:numFmt w:val="decimalFullWidth"/>
      <w:lvlText w:val="%1．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8" w15:restartNumberingAfterBreak="0">
    <w:nsid w:val="349F0744"/>
    <w:multiLevelType w:val="hybridMultilevel"/>
    <w:tmpl w:val="FFFFFFFF"/>
    <w:lvl w:ilvl="0" w:tplc="452AE6AC">
      <w:start w:val="1"/>
      <w:numFmt w:val="decimalEnclosedCircle"/>
      <w:lvlText w:val="%1"/>
      <w:lvlJc w:val="left"/>
      <w:pPr>
        <w:ind w:left="1200" w:hanging="360"/>
      </w:pPr>
      <w:rPr>
        <w:rFonts w:ascii="メイリオ" w:eastAsia="メイリオ" w:hAnsi="メイリオ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35460FAA"/>
    <w:multiLevelType w:val="hybridMultilevel"/>
    <w:tmpl w:val="FFFFFFFF"/>
    <w:lvl w:ilvl="0" w:tplc="26969508">
      <w:start w:val="1"/>
      <w:numFmt w:val="decimalFullWidth"/>
      <w:lvlText w:val="（%1）"/>
      <w:lvlJc w:val="left"/>
      <w:pPr>
        <w:ind w:left="846" w:hanging="420"/>
      </w:pPr>
      <w:rPr>
        <w:rFonts w:cs="Times New Roman" w:hint="default"/>
      </w:rPr>
    </w:lvl>
    <w:lvl w:ilvl="1" w:tplc="E4FAEBE2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3767321D"/>
    <w:multiLevelType w:val="hybridMultilevel"/>
    <w:tmpl w:val="84C4F3BE"/>
    <w:lvl w:ilvl="0" w:tplc="B11856B2">
      <w:start w:val="2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2" w:hanging="440"/>
      </w:pPr>
    </w:lvl>
    <w:lvl w:ilvl="3" w:tplc="0409000F" w:tentative="1">
      <w:start w:val="1"/>
      <w:numFmt w:val="decimal"/>
      <w:lvlText w:val="%4."/>
      <w:lvlJc w:val="left"/>
      <w:pPr>
        <w:ind w:left="2042" w:hanging="440"/>
      </w:pPr>
    </w:lvl>
    <w:lvl w:ilvl="4" w:tplc="04090017" w:tentative="1">
      <w:start w:val="1"/>
      <w:numFmt w:val="aiueoFullWidth"/>
      <w:lvlText w:val="(%5)"/>
      <w:lvlJc w:val="left"/>
      <w:pPr>
        <w:ind w:left="248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40"/>
      </w:pPr>
    </w:lvl>
    <w:lvl w:ilvl="6" w:tplc="0409000F" w:tentative="1">
      <w:start w:val="1"/>
      <w:numFmt w:val="decimal"/>
      <w:lvlText w:val="%7."/>
      <w:lvlJc w:val="left"/>
      <w:pPr>
        <w:ind w:left="3362" w:hanging="440"/>
      </w:pPr>
    </w:lvl>
    <w:lvl w:ilvl="7" w:tplc="04090017" w:tentative="1">
      <w:start w:val="1"/>
      <w:numFmt w:val="aiueoFullWidth"/>
      <w:lvlText w:val="(%8)"/>
      <w:lvlJc w:val="left"/>
      <w:pPr>
        <w:ind w:left="38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2" w:hanging="440"/>
      </w:pPr>
    </w:lvl>
  </w:abstractNum>
  <w:abstractNum w:abstractNumId="31" w15:restartNumberingAfterBreak="0">
    <w:nsid w:val="387476F4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39565AE6"/>
    <w:multiLevelType w:val="hybridMultilevel"/>
    <w:tmpl w:val="FEC2ECB4"/>
    <w:lvl w:ilvl="0" w:tplc="1EA4B9B0">
      <w:start w:val="2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3A290384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4" w15:restartNumberingAfterBreak="0">
    <w:nsid w:val="3A9D4F40"/>
    <w:multiLevelType w:val="hybridMultilevel"/>
    <w:tmpl w:val="FFFFFFFF"/>
    <w:lvl w:ilvl="0" w:tplc="EFFA0C6A">
      <w:start w:val="2"/>
      <w:numFmt w:val="decimalFullWidth"/>
      <w:lvlText w:val="%1．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5" w15:restartNumberingAfterBreak="0">
    <w:nsid w:val="400679F8"/>
    <w:multiLevelType w:val="hybridMultilevel"/>
    <w:tmpl w:val="FFFFFFFF"/>
    <w:lvl w:ilvl="0" w:tplc="3B8E404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6" w15:restartNumberingAfterBreak="0">
    <w:nsid w:val="400F2E24"/>
    <w:multiLevelType w:val="hybridMultilevel"/>
    <w:tmpl w:val="AC968C74"/>
    <w:lvl w:ilvl="0" w:tplc="1EA4B9B0">
      <w:start w:val="2"/>
      <w:numFmt w:val="decimalEnclosedCircle"/>
      <w:lvlText w:val="%1"/>
      <w:lvlJc w:val="left"/>
      <w:pPr>
        <w:tabs>
          <w:tab w:val="num" w:pos="284"/>
        </w:tabs>
        <w:ind w:left="397" w:hanging="287"/>
      </w:pPr>
      <w:rPr>
        <w:rFonts w:hint="eastAsia"/>
      </w:rPr>
    </w:lvl>
    <w:lvl w:ilvl="1" w:tplc="E5F0E20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40356C8C"/>
    <w:multiLevelType w:val="hybridMultilevel"/>
    <w:tmpl w:val="FFFFFFFF"/>
    <w:lvl w:ilvl="0" w:tplc="9A92824C">
      <w:start w:val="1"/>
      <w:numFmt w:val="decimalEnclosedCircle"/>
      <w:lvlText w:val="%1"/>
      <w:lvlJc w:val="left"/>
      <w:pPr>
        <w:ind w:left="12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8" w15:restartNumberingAfterBreak="0">
    <w:nsid w:val="41C30DBD"/>
    <w:multiLevelType w:val="hybridMultilevel"/>
    <w:tmpl w:val="FFFFFFFF"/>
    <w:lvl w:ilvl="0" w:tplc="51E2B34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9" w15:restartNumberingAfterBreak="0">
    <w:nsid w:val="46D3430F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12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40" w15:restartNumberingAfterBreak="0">
    <w:nsid w:val="47EC62B9"/>
    <w:multiLevelType w:val="hybridMultilevel"/>
    <w:tmpl w:val="FFFFFFFF"/>
    <w:lvl w:ilvl="0" w:tplc="3252EC58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41" w15:restartNumberingAfterBreak="0">
    <w:nsid w:val="4B6E7129"/>
    <w:multiLevelType w:val="hybridMultilevel"/>
    <w:tmpl w:val="FFFFFFFF"/>
    <w:lvl w:ilvl="0" w:tplc="15F0F988">
      <w:start w:val="1"/>
      <w:numFmt w:val="decimalFullWidth"/>
      <w:lvlText w:val="%1．"/>
      <w:lvlJc w:val="left"/>
      <w:pPr>
        <w:ind w:left="82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42" w15:restartNumberingAfterBreak="0">
    <w:nsid w:val="4D3F2565"/>
    <w:multiLevelType w:val="hybridMultilevel"/>
    <w:tmpl w:val="FFFFFFFF"/>
    <w:lvl w:ilvl="0" w:tplc="78DE64E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3" w15:restartNumberingAfterBreak="0">
    <w:nsid w:val="513F1A65"/>
    <w:multiLevelType w:val="hybridMultilevel"/>
    <w:tmpl w:val="FFFFFFFF"/>
    <w:lvl w:ilvl="0" w:tplc="DEFAA5B2">
      <w:start w:val="3"/>
      <w:numFmt w:val="decimalFullWidth"/>
      <w:lvlText w:val="%1．"/>
      <w:lvlJc w:val="left"/>
      <w:pPr>
        <w:ind w:left="930" w:hanging="720"/>
      </w:pPr>
      <w:rPr>
        <w:rFonts w:cs="Times New Roman" w:hint="default"/>
      </w:rPr>
    </w:lvl>
    <w:lvl w:ilvl="1" w:tplc="BF640E7A">
      <w:start w:val="2"/>
      <w:numFmt w:val="decimalEnclosedCircle"/>
      <w:lvlText w:val="%2"/>
      <w:lvlJc w:val="left"/>
      <w:pPr>
        <w:ind w:left="99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4" w15:restartNumberingAfterBreak="0">
    <w:nsid w:val="52D15D88"/>
    <w:multiLevelType w:val="hybridMultilevel"/>
    <w:tmpl w:val="0F4C3586"/>
    <w:lvl w:ilvl="0" w:tplc="AEA2F6F0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45" w15:restartNumberingAfterBreak="0">
    <w:nsid w:val="57F6512F"/>
    <w:multiLevelType w:val="hybridMultilevel"/>
    <w:tmpl w:val="FFFFFFFF"/>
    <w:lvl w:ilvl="0" w:tplc="AD3C6724">
      <w:start w:val="1"/>
      <w:numFmt w:val="decimalEnclosedCircle"/>
      <w:lvlText w:val="%1"/>
      <w:lvlJc w:val="left"/>
      <w:pPr>
        <w:ind w:left="1462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8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22" w:hanging="420"/>
      </w:pPr>
      <w:rPr>
        <w:rFonts w:cs="Times New Roman"/>
      </w:rPr>
    </w:lvl>
  </w:abstractNum>
  <w:abstractNum w:abstractNumId="46" w15:restartNumberingAfterBreak="0">
    <w:nsid w:val="599C0A24"/>
    <w:multiLevelType w:val="hybridMultilevel"/>
    <w:tmpl w:val="B1E4267A"/>
    <w:lvl w:ilvl="0" w:tplc="D2C203F8">
      <w:start w:val="4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2" w:hanging="440"/>
      </w:pPr>
    </w:lvl>
    <w:lvl w:ilvl="3" w:tplc="0409000F" w:tentative="1">
      <w:start w:val="1"/>
      <w:numFmt w:val="decimal"/>
      <w:lvlText w:val="%4."/>
      <w:lvlJc w:val="left"/>
      <w:pPr>
        <w:ind w:left="2042" w:hanging="440"/>
      </w:pPr>
    </w:lvl>
    <w:lvl w:ilvl="4" w:tplc="04090017" w:tentative="1">
      <w:start w:val="1"/>
      <w:numFmt w:val="aiueoFullWidth"/>
      <w:lvlText w:val="(%5)"/>
      <w:lvlJc w:val="left"/>
      <w:pPr>
        <w:ind w:left="248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40"/>
      </w:pPr>
    </w:lvl>
    <w:lvl w:ilvl="6" w:tplc="0409000F" w:tentative="1">
      <w:start w:val="1"/>
      <w:numFmt w:val="decimal"/>
      <w:lvlText w:val="%7."/>
      <w:lvlJc w:val="left"/>
      <w:pPr>
        <w:ind w:left="3362" w:hanging="440"/>
      </w:pPr>
    </w:lvl>
    <w:lvl w:ilvl="7" w:tplc="04090017" w:tentative="1">
      <w:start w:val="1"/>
      <w:numFmt w:val="aiueoFullWidth"/>
      <w:lvlText w:val="(%8)"/>
      <w:lvlJc w:val="left"/>
      <w:pPr>
        <w:ind w:left="38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2" w:hanging="440"/>
      </w:pPr>
    </w:lvl>
  </w:abstractNum>
  <w:abstractNum w:abstractNumId="47" w15:restartNumberingAfterBreak="0">
    <w:nsid w:val="5B2F767C"/>
    <w:multiLevelType w:val="hybridMultilevel"/>
    <w:tmpl w:val="FFFFFFFF"/>
    <w:lvl w:ilvl="0" w:tplc="81B8D4F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8" w15:restartNumberingAfterBreak="0">
    <w:nsid w:val="5CEF7DCD"/>
    <w:multiLevelType w:val="hybridMultilevel"/>
    <w:tmpl w:val="FFFFFFFF"/>
    <w:lvl w:ilvl="0" w:tplc="9306C392">
      <w:start w:val="2"/>
      <w:numFmt w:val="decimalFullWidth"/>
      <w:lvlText w:val="%1．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9" w15:restartNumberingAfterBreak="0">
    <w:nsid w:val="5FA205A5"/>
    <w:multiLevelType w:val="hybridMultilevel"/>
    <w:tmpl w:val="5CC43710"/>
    <w:lvl w:ilvl="0" w:tplc="0AA48F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0" w15:restartNumberingAfterBreak="0">
    <w:nsid w:val="60695E02"/>
    <w:multiLevelType w:val="hybridMultilevel"/>
    <w:tmpl w:val="FFFFFFFF"/>
    <w:lvl w:ilvl="0" w:tplc="B8844F14">
      <w:start w:val="1"/>
      <w:numFmt w:val="decimal"/>
      <w:lvlText w:val="%1）"/>
      <w:lvlJc w:val="left"/>
      <w:pPr>
        <w:ind w:left="360" w:hanging="360"/>
      </w:pPr>
      <w:rPr>
        <w:rFonts w:ascii="メイリオ" w:eastAsia="メイリオ" w:hAnsi="メイリオ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1" w15:restartNumberingAfterBreak="0">
    <w:nsid w:val="655F4A3E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cs="Times New Roman"/>
      </w:rPr>
    </w:lvl>
    <w:lvl w:ilvl="2" w:tplc="6032C8DA">
      <w:start w:val="2"/>
      <w:numFmt w:val="bullet"/>
      <w:lvlText w:val="・"/>
      <w:lvlJc w:val="left"/>
      <w:pPr>
        <w:ind w:left="1200" w:hanging="360"/>
      </w:pPr>
      <w:rPr>
        <w:rFonts w:ascii="メイリオ" w:eastAsia="メイリオ" w:hAnsi="メイリオ" w:hint="eastAsia"/>
      </w:rPr>
    </w:lvl>
    <w:lvl w:ilvl="3" w:tplc="DACC4C96">
      <w:start w:val="1"/>
      <w:numFmt w:val="irohaFullWidth"/>
      <w:lvlText w:val="%4）"/>
      <w:lvlJc w:val="left"/>
      <w:pPr>
        <w:ind w:left="1980" w:hanging="720"/>
      </w:pPr>
      <w:rPr>
        <w:rFonts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2" w15:restartNumberingAfterBreak="0">
    <w:nsid w:val="680E300E"/>
    <w:multiLevelType w:val="hybridMultilevel"/>
    <w:tmpl w:val="C0ECC31A"/>
    <w:lvl w:ilvl="0" w:tplc="F7285E08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1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7" w:tentative="1">
      <w:start w:val="1"/>
      <w:numFmt w:val="aiueoFullWidth"/>
      <w:lvlText w:val="(%5)"/>
      <w:lvlJc w:val="left"/>
      <w:pPr>
        <w:ind w:left="3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7" w:tentative="1">
      <w:start w:val="1"/>
      <w:numFmt w:val="aiueoFullWidth"/>
      <w:lvlText w:val="(%8)"/>
      <w:lvlJc w:val="left"/>
      <w:pPr>
        <w:ind w:left="4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40"/>
      </w:pPr>
    </w:lvl>
  </w:abstractNum>
  <w:abstractNum w:abstractNumId="53" w15:restartNumberingAfterBreak="0">
    <w:nsid w:val="68F137DB"/>
    <w:multiLevelType w:val="hybridMultilevel"/>
    <w:tmpl w:val="5DA8934A"/>
    <w:lvl w:ilvl="0" w:tplc="42AC49A2">
      <w:start w:val="1"/>
      <w:numFmt w:val="decimalEnclosedCircle"/>
      <w:lvlText w:val="%1"/>
      <w:lvlJc w:val="left"/>
      <w:pPr>
        <w:ind w:left="10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4" w:hanging="440"/>
      </w:pPr>
    </w:lvl>
    <w:lvl w:ilvl="3" w:tplc="0409000F" w:tentative="1">
      <w:start w:val="1"/>
      <w:numFmt w:val="decimal"/>
      <w:lvlText w:val="%4."/>
      <w:lvlJc w:val="left"/>
      <w:pPr>
        <w:ind w:left="2424" w:hanging="440"/>
      </w:pPr>
    </w:lvl>
    <w:lvl w:ilvl="4" w:tplc="04090017" w:tentative="1">
      <w:start w:val="1"/>
      <w:numFmt w:val="aiueoFullWidth"/>
      <w:lvlText w:val="(%5)"/>
      <w:lvlJc w:val="left"/>
      <w:pPr>
        <w:ind w:left="2864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40"/>
      </w:pPr>
    </w:lvl>
    <w:lvl w:ilvl="6" w:tplc="0409000F" w:tentative="1">
      <w:start w:val="1"/>
      <w:numFmt w:val="decimal"/>
      <w:lvlText w:val="%7."/>
      <w:lvlJc w:val="left"/>
      <w:pPr>
        <w:ind w:left="3744" w:hanging="440"/>
      </w:pPr>
    </w:lvl>
    <w:lvl w:ilvl="7" w:tplc="04090017" w:tentative="1">
      <w:start w:val="1"/>
      <w:numFmt w:val="aiueoFullWidth"/>
      <w:lvlText w:val="(%8)"/>
      <w:lvlJc w:val="left"/>
      <w:pPr>
        <w:ind w:left="41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4" w:hanging="440"/>
      </w:pPr>
    </w:lvl>
  </w:abstractNum>
  <w:abstractNum w:abstractNumId="54" w15:restartNumberingAfterBreak="0">
    <w:nsid w:val="6AA333BE"/>
    <w:multiLevelType w:val="hybridMultilevel"/>
    <w:tmpl w:val="F9EC906C"/>
    <w:lvl w:ilvl="0" w:tplc="08B8F3BC">
      <w:start w:val="1"/>
      <w:numFmt w:val="decimalEnclosedCircle"/>
      <w:lvlText w:val="%1"/>
      <w:lvlJc w:val="left"/>
      <w:pPr>
        <w:ind w:left="1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40"/>
      </w:pPr>
    </w:lvl>
    <w:lvl w:ilvl="3" w:tplc="0409000F" w:tentative="1">
      <w:start w:val="1"/>
      <w:numFmt w:val="decimal"/>
      <w:lvlText w:val="%4."/>
      <w:lvlJc w:val="left"/>
      <w:pPr>
        <w:ind w:left="3320" w:hanging="440"/>
      </w:pPr>
    </w:lvl>
    <w:lvl w:ilvl="4" w:tplc="04090017" w:tentative="1">
      <w:start w:val="1"/>
      <w:numFmt w:val="aiueoFullWidth"/>
      <w:lvlText w:val="(%5)"/>
      <w:lvlJc w:val="left"/>
      <w:pPr>
        <w:ind w:left="3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40"/>
      </w:pPr>
    </w:lvl>
    <w:lvl w:ilvl="6" w:tplc="0409000F" w:tentative="1">
      <w:start w:val="1"/>
      <w:numFmt w:val="decimal"/>
      <w:lvlText w:val="%7."/>
      <w:lvlJc w:val="left"/>
      <w:pPr>
        <w:ind w:left="4640" w:hanging="440"/>
      </w:pPr>
    </w:lvl>
    <w:lvl w:ilvl="7" w:tplc="04090017" w:tentative="1">
      <w:start w:val="1"/>
      <w:numFmt w:val="aiueoFullWidth"/>
      <w:lvlText w:val="(%8)"/>
      <w:lvlJc w:val="left"/>
      <w:pPr>
        <w:ind w:left="5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520" w:hanging="440"/>
      </w:pPr>
    </w:lvl>
  </w:abstractNum>
  <w:abstractNum w:abstractNumId="55" w15:restartNumberingAfterBreak="0">
    <w:nsid w:val="6AFB5BB7"/>
    <w:multiLevelType w:val="hybridMultilevel"/>
    <w:tmpl w:val="FFFFFFFF"/>
    <w:lvl w:ilvl="0" w:tplc="33EE9370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6" w15:restartNumberingAfterBreak="0">
    <w:nsid w:val="6DF652FB"/>
    <w:multiLevelType w:val="hybridMultilevel"/>
    <w:tmpl w:val="F9EC906C"/>
    <w:lvl w:ilvl="0" w:tplc="FFFFFFFF">
      <w:start w:val="1"/>
      <w:numFmt w:val="decimalEnclosedCircle"/>
      <w:lvlText w:val="%1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440" w:hanging="440"/>
      </w:pPr>
    </w:lvl>
    <w:lvl w:ilvl="2" w:tplc="FFFFFFFF" w:tentative="1">
      <w:start w:val="1"/>
      <w:numFmt w:val="decimalEnclosedCircle"/>
      <w:lvlText w:val="%3"/>
      <w:lvlJc w:val="left"/>
      <w:pPr>
        <w:ind w:left="2880" w:hanging="440"/>
      </w:pPr>
    </w:lvl>
    <w:lvl w:ilvl="3" w:tplc="FFFFFFFF" w:tentative="1">
      <w:start w:val="1"/>
      <w:numFmt w:val="decimal"/>
      <w:lvlText w:val="%4."/>
      <w:lvlJc w:val="left"/>
      <w:pPr>
        <w:ind w:left="3320" w:hanging="440"/>
      </w:pPr>
    </w:lvl>
    <w:lvl w:ilvl="4" w:tplc="FFFFFFFF" w:tentative="1">
      <w:start w:val="1"/>
      <w:numFmt w:val="aiueoFullWidth"/>
      <w:lvlText w:val="(%5)"/>
      <w:lvlJc w:val="left"/>
      <w:pPr>
        <w:ind w:left="3760" w:hanging="440"/>
      </w:pPr>
    </w:lvl>
    <w:lvl w:ilvl="5" w:tplc="FFFFFFFF" w:tentative="1">
      <w:start w:val="1"/>
      <w:numFmt w:val="decimalEnclosedCircle"/>
      <w:lvlText w:val="%6"/>
      <w:lvlJc w:val="left"/>
      <w:pPr>
        <w:ind w:left="4200" w:hanging="440"/>
      </w:pPr>
    </w:lvl>
    <w:lvl w:ilvl="6" w:tplc="FFFFFFFF" w:tentative="1">
      <w:start w:val="1"/>
      <w:numFmt w:val="decimal"/>
      <w:lvlText w:val="%7."/>
      <w:lvlJc w:val="left"/>
      <w:pPr>
        <w:ind w:left="4640" w:hanging="440"/>
      </w:pPr>
    </w:lvl>
    <w:lvl w:ilvl="7" w:tplc="FFFFFFFF" w:tentative="1">
      <w:start w:val="1"/>
      <w:numFmt w:val="aiueoFullWidth"/>
      <w:lvlText w:val="(%8)"/>
      <w:lvlJc w:val="left"/>
      <w:pPr>
        <w:ind w:left="5080" w:hanging="440"/>
      </w:pPr>
    </w:lvl>
    <w:lvl w:ilvl="8" w:tplc="FFFFFFFF" w:tentative="1">
      <w:start w:val="1"/>
      <w:numFmt w:val="decimalEnclosedCircle"/>
      <w:lvlText w:val="%9"/>
      <w:lvlJc w:val="left"/>
      <w:pPr>
        <w:ind w:left="5520" w:hanging="440"/>
      </w:pPr>
    </w:lvl>
  </w:abstractNum>
  <w:abstractNum w:abstractNumId="57" w15:restartNumberingAfterBreak="0">
    <w:nsid w:val="6F351190"/>
    <w:multiLevelType w:val="hybridMultilevel"/>
    <w:tmpl w:val="F9469080"/>
    <w:lvl w:ilvl="0" w:tplc="75A6E5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8" w15:restartNumberingAfterBreak="0">
    <w:nsid w:val="6FD05B7A"/>
    <w:multiLevelType w:val="hybridMultilevel"/>
    <w:tmpl w:val="C5003470"/>
    <w:lvl w:ilvl="0" w:tplc="82C684D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59" w15:restartNumberingAfterBreak="0">
    <w:nsid w:val="70F9473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7F3CBA7E">
      <w:start w:val="1"/>
      <w:numFmt w:val="decimalFullWidth"/>
      <w:lvlText w:val="（%2）"/>
      <w:lvlJc w:val="left"/>
      <w:pPr>
        <w:ind w:left="1140" w:hanging="720"/>
      </w:pPr>
      <w:rPr>
        <w:rFonts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00" w:hanging="360"/>
      </w:pPr>
      <w:rPr>
        <w:rFonts w:cs="Times New Roman" w:hint="eastAsia"/>
      </w:rPr>
    </w:lvl>
    <w:lvl w:ilvl="3" w:tplc="7DFA59C6">
      <w:start w:val="1"/>
      <w:numFmt w:val="aiueoFullWidth"/>
      <w:lvlText w:val="%4）"/>
      <w:lvlJc w:val="left"/>
      <w:pPr>
        <w:ind w:left="1980" w:hanging="720"/>
      </w:pPr>
      <w:rPr>
        <w:rFonts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0" w15:restartNumberingAfterBreak="0">
    <w:nsid w:val="72A87213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1" w15:restartNumberingAfterBreak="0">
    <w:nsid w:val="730720C2"/>
    <w:multiLevelType w:val="hybridMultilevel"/>
    <w:tmpl w:val="FFFFFFFF"/>
    <w:lvl w:ilvl="0" w:tplc="ECA89E28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2" w15:restartNumberingAfterBreak="0">
    <w:nsid w:val="75C900D4"/>
    <w:multiLevelType w:val="hybridMultilevel"/>
    <w:tmpl w:val="FFFFFFFF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63" w15:restartNumberingAfterBreak="0">
    <w:nsid w:val="77967F33"/>
    <w:multiLevelType w:val="hybridMultilevel"/>
    <w:tmpl w:val="FFFFFFFF"/>
    <w:lvl w:ilvl="0" w:tplc="9CD4F988">
      <w:start w:val="1"/>
      <w:numFmt w:val="decimalEnclosedCircle"/>
      <w:lvlText w:val="%1"/>
      <w:lvlJc w:val="left"/>
      <w:pPr>
        <w:ind w:left="1200" w:hanging="360"/>
      </w:pPr>
      <w:rPr>
        <w:rFonts w:ascii="メイリオ" w:eastAsia="メイリオ" w:hAnsi="メイリオ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4" w15:restartNumberingAfterBreak="0">
    <w:nsid w:val="7BEA22D5"/>
    <w:multiLevelType w:val="hybridMultilevel"/>
    <w:tmpl w:val="FFFFFFFF"/>
    <w:lvl w:ilvl="0" w:tplc="108E6C6A">
      <w:start w:val="1"/>
      <w:numFmt w:val="decimal"/>
      <w:lvlText w:val="%1."/>
      <w:lvlJc w:val="left"/>
      <w:pPr>
        <w:ind w:left="420" w:hanging="420"/>
      </w:pPr>
      <w:rPr>
        <w:rFonts w:cs="Times New Roman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5" w15:restartNumberingAfterBreak="0">
    <w:nsid w:val="7C6E6C3B"/>
    <w:multiLevelType w:val="hybridMultilevel"/>
    <w:tmpl w:val="BD5A9A28"/>
    <w:lvl w:ilvl="0" w:tplc="311C609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66" w15:restartNumberingAfterBreak="0">
    <w:nsid w:val="7E5553CE"/>
    <w:multiLevelType w:val="hybridMultilevel"/>
    <w:tmpl w:val="FFFFFFFF"/>
    <w:lvl w:ilvl="0" w:tplc="26969508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7" w15:restartNumberingAfterBreak="0">
    <w:nsid w:val="7E5E304B"/>
    <w:multiLevelType w:val="hybridMultilevel"/>
    <w:tmpl w:val="FFFFFFFF"/>
    <w:lvl w:ilvl="0" w:tplc="D326F140">
      <w:start w:val="1"/>
      <w:numFmt w:val="decimalFullWidth"/>
      <w:lvlText w:val="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8" w15:restartNumberingAfterBreak="0">
    <w:nsid w:val="7F87402E"/>
    <w:multiLevelType w:val="hybridMultilevel"/>
    <w:tmpl w:val="FFFFFFFF"/>
    <w:lvl w:ilvl="0" w:tplc="2EA4D054">
      <w:start w:val="2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541208788">
    <w:abstractNumId w:val="66"/>
  </w:num>
  <w:num w:numId="2" w16cid:durableId="1320615957">
    <w:abstractNumId w:val="60"/>
  </w:num>
  <w:num w:numId="3" w16cid:durableId="775490062">
    <w:abstractNumId w:val="10"/>
  </w:num>
  <w:num w:numId="4" w16cid:durableId="1831631597">
    <w:abstractNumId w:val="2"/>
  </w:num>
  <w:num w:numId="5" w16cid:durableId="928778867">
    <w:abstractNumId w:val="25"/>
  </w:num>
  <w:num w:numId="6" w16cid:durableId="1919513468">
    <w:abstractNumId w:val="59"/>
  </w:num>
  <w:num w:numId="7" w16cid:durableId="1456365245">
    <w:abstractNumId w:val="20"/>
  </w:num>
  <w:num w:numId="8" w16cid:durableId="1114712909">
    <w:abstractNumId w:val="6"/>
  </w:num>
  <w:num w:numId="9" w16cid:durableId="2136748815">
    <w:abstractNumId w:val="29"/>
  </w:num>
  <w:num w:numId="10" w16cid:durableId="803700016">
    <w:abstractNumId w:val="4"/>
  </w:num>
  <w:num w:numId="11" w16cid:durableId="1942761037">
    <w:abstractNumId w:val="26"/>
  </w:num>
  <w:num w:numId="12" w16cid:durableId="385765711">
    <w:abstractNumId w:val="51"/>
  </w:num>
  <w:num w:numId="13" w16cid:durableId="485514923">
    <w:abstractNumId w:val="19"/>
  </w:num>
  <w:num w:numId="14" w16cid:durableId="199823728">
    <w:abstractNumId w:val="13"/>
  </w:num>
  <w:num w:numId="15" w16cid:durableId="1804762816">
    <w:abstractNumId w:val="17"/>
  </w:num>
  <w:num w:numId="16" w16cid:durableId="84572917">
    <w:abstractNumId w:val="33"/>
  </w:num>
  <w:num w:numId="17" w16cid:durableId="1054357260">
    <w:abstractNumId w:val="64"/>
  </w:num>
  <w:num w:numId="18" w16cid:durableId="1730807667">
    <w:abstractNumId w:val="31"/>
  </w:num>
  <w:num w:numId="19" w16cid:durableId="523204657">
    <w:abstractNumId w:val="18"/>
  </w:num>
  <w:num w:numId="20" w16cid:durableId="1386487037">
    <w:abstractNumId w:val="39"/>
  </w:num>
  <w:num w:numId="21" w16cid:durableId="584145343">
    <w:abstractNumId w:val="41"/>
  </w:num>
  <w:num w:numId="22" w16cid:durableId="35088043">
    <w:abstractNumId w:val="22"/>
  </w:num>
  <w:num w:numId="23" w16cid:durableId="1958640028">
    <w:abstractNumId w:val="15"/>
  </w:num>
  <w:num w:numId="24" w16cid:durableId="127283719">
    <w:abstractNumId w:val="50"/>
  </w:num>
  <w:num w:numId="25" w16cid:durableId="1716006472">
    <w:abstractNumId w:val="55"/>
  </w:num>
  <w:num w:numId="26" w16cid:durableId="1350446563">
    <w:abstractNumId w:val="21"/>
  </w:num>
  <w:num w:numId="27" w16cid:durableId="674108391">
    <w:abstractNumId w:val="12"/>
  </w:num>
  <w:num w:numId="28" w16cid:durableId="1998342234">
    <w:abstractNumId w:val="67"/>
  </w:num>
  <w:num w:numId="29" w16cid:durableId="1298489123">
    <w:abstractNumId w:val="63"/>
  </w:num>
  <w:num w:numId="30" w16cid:durableId="1491290677">
    <w:abstractNumId w:val="42"/>
  </w:num>
  <w:num w:numId="31" w16cid:durableId="77555602">
    <w:abstractNumId w:val="38"/>
  </w:num>
  <w:num w:numId="32" w16cid:durableId="918716063">
    <w:abstractNumId w:val="40"/>
  </w:num>
  <w:num w:numId="33" w16cid:durableId="702903791">
    <w:abstractNumId w:val="37"/>
  </w:num>
  <w:num w:numId="34" w16cid:durableId="548346427">
    <w:abstractNumId w:val="62"/>
  </w:num>
  <w:num w:numId="35" w16cid:durableId="2030910684">
    <w:abstractNumId w:val="28"/>
  </w:num>
  <w:num w:numId="36" w16cid:durableId="1753114282">
    <w:abstractNumId w:val="25"/>
    <w:lvlOverride w:ilvl="0">
      <w:lvl w:ilvl="0" w:tplc="0409000F">
        <w:start w:val="1"/>
        <w:numFmt w:val="decimalEnclosedCircle"/>
        <w:lvlText w:val="%1"/>
        <w:lvlJc w:val="left"/>
        <w:pPr>
          <w:ind w:left="1200" w:hanging="360"/>
        </w:pPr>
        <w:rPr>
          <w:rFonts w:cs="Times New Roman" w:hint="eastAsia"/>
        </w:rPr>
      </w:lvl>
    </w:lvlOverride>
    <w:lvlOverride w:ilvl="1">
      <w:lvl w:ilvl="1" w:tplc="7F3CBA7E" w:tentative="1">
        <w:start w:val="1"/>
        <w:numFmt w:val="aiueoFullWidth"/>
        <w:lvlText w:val="(%2)"/>
        <w:lvlJc w:val="left"/>
        <w:pPr>
          <w:ind w:left="840" w:hanging="420"/>
        </w:pPr>
        <w:rPr>
          <w:rFonts w:cs="Times New Roman"/>
        </w:rPr>
      </w:lvl>
    </w:lvlOverride>
    <w:lvlOverride w:ilvl="2">
      <w:lvl w:ilvl="2" w:tplc="F06C0092">
        <w:start w:val="1"/>
        <w:numFmt w:val="decimalEnclosedCircle"/>
        <w:lvlText w:val="%3"/>
        <w:lvlJc w:val="left"/>
        <w:pPr>
          <w:ind w:left="1260" w:hanging="420"/>
        </w:pPr>
        <w:rPr>
          <w:rFonts w:cs="Times New Roman"/>
        </w:rPr>
      </w:lvl>
    </w:lvlOverride>
    <w:lvlOverride w:ilvl="3">
      <w:lvl w:ilvl="3" w:tplc="7DFA59C6" w:tentative="1">
        <w:start w:val="1"/>
        <w:numFmt w:val="decimal"/>
        <w:lvlText w:val="%4."/>
        <w:lvlJc w:val="left"/>
        <w:pPr>
          <w:ind w:left="1680" w:hanging="420"/>
        </w:pPr>
        <w:rPr>
          <w:rFonts w:cs="Times New Roman"/>
        </w:rPr>
      </w:lvl>
    </w:lvlOverride>
    <w:lvlOverride w:ilvl="4">
      <w:lvl w:ilvl="4" w:tplc="49FEFED8" w:tentative="1">
        <w:start w:val="1"/>
        <w:numFmt w:val="aiueoFullWidth"/>
        <w:lvlText w:val="(%5)"/>
        <w:lvlJc w:val="left"/>
        <w:pPr>
          <w:ind w:left="2100" w:hanging="420"/>
        </w:pPr>
        <w:rPr>
          <w:rFonts w:cs="Times New Roman"/>
        </w:r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  <w:rPr>
          <w:rFonts w:cs="Times New Roman"/>
        </w:r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  <w:rPr>
          <w:rFonts w:cs="Times New Roman"/>
        </w:r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  <w:rPr>
          <w:rFonts w:cs="Times New Roman"/>
        </w:r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  <w:rPr>
          <w:rFonts w:cs="Times New Roman"/>
        </w:rPr>
      </w:lvl>
    </w:lvlOverride>
  </w:num>
  <w:num w:numId="37" w16cid:durableId="1960988565">
    <w:abstractNumId w:val="25"/>
    <w:lvlOverride w:ilvl="0">
      <w:lvl w:ilvl="0" w:tplc="0409000F">
        <w:start w:val="1"/>
        <w:numFmt w:val="decimalEnclosedCircle"/>
        <w:lvlText w:val="%1"/>
        <w:lvlJc w:val="left"/>
        <w:pPr>
          <w:ind w:left="1260" w:hanging="420"/>
        </w:pPr>
        <w:rPr>
          <w:rFonts w:cs="Times New Roman" w:hint="eastAsia"/>
        </w:rPr>
      </w:lvl>
    </w:lvlOverride>
    <w:lvlOverride w:ilvl="1">
      <w:lvl w:ilvl="1" w:tplc="7F3CBA7E" w:tentative="1">
        <w:start w:val="1"/>
        <w:numFmt w:val="aiueoFullWidth"/>
        <w:lvlText w:val="(%2)"/>
        <w:lvlJc w:val="left"/>
        <w:pPr>
          <w:ind w:left="840" w:hanging="420"/>
        </w:pPr>
        <w:rPr>
          <w:rFonts w:cs="Times New Roman"/>
        </w:rPr>
      </w:lvl>
    </w:lvlOverride>
    <w:lvlOverride w:ilvl="2">
      <w:lvl w:ilvl="2" w:tplc="F06C0092">
        <w:start w:val="1"/>
        <w:numFmt w:val="decimalEnclosedCircle"/>
        <w:lvlText w:val="%3"/>
        <w:lvlJc w:val="left"/>
        <w:pPr>
          <w:ind w:left="1260" w:hanging="420"/>
        </w:pPr>
        <w:rPr>
          <w:rFonts w:cs="Times New Roman"/>
        </w:rPr>
      </w:lvl>
    </w:lvlOverride>
    <w:lvlOverride w:ilvl="3">
      <w:lvl w:ilvl="3" w:tplc="7DFA59C6" w:tentative="1">
        <w:start w:val="1"/>
        <w:numFmt w:val="decimal"/>
        <w:lvlText w:val="%4."/>
        <w:lvlJc w:val="left"/>
        <w:pPr>
          <w:ind w:left="1680" w:hanging="420"/>
        </w:pPr>
        <w:rPr>
          <w:rFonts w:cs="Times New Roman"/>
        </w:rPr>
      </w:lvl>
    </w:lvlOverride>
    <w:lvlOverride w:ilvl="4">
      <w:lvl w:ilvl="4" w:tplc="49FEFED8" w:tentative="1">
        <w:start w:val="1"/>
        <w:numFmt w:val="aiueoFullWidth"/>
        <w:lvlText w:val="(%5)"/>
        <w:lvlJc w:val="left"/>
        <w:pPr>
          <w:ind w:left="2100" w:hanging="420"/>
        </w:pPr>
        <w:rPr>
          <w:rFonts w:cs="Times New Roman"/>
        </w:r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  <w:rPr>
          <w:rFonts w:cs="Times New Roman"/>
        </w:r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  <w:rPr>
          <w:rFonts w:cs="Times New Roman"/>
        </w:r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  <w:rPr>
          <w:rFonts w:cs="Times New Roman"/>
        </w:r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  <w:rPr>
          <w:rFonts w:cs="Times New Roman"/>
        </w:rPr>
      </w:lvl>
    </w:lvlOverride>
  </w:num>
  <w:num w:numId="38" w16cid:durableId="1421759834">
    <w:abstractNumId w:val="45"/>
  </w:num>
  <w:num w:numId="39" w16cid:durableId="115568583">
    <w:abstractNumId w:val="47"/>
  </w:num>
  <w:num w:numId="40" w16cid:durableId="1292901684">
    <w:abstractNumId w:val="7"/>
  </w:num>
  <w:num w:numId="41" w16cid:durableId="1722972406">
    <w:abstractNumId w:val="43"/>
  </w:num>
  <w:num w:numId="42" w16cid:durableId="168057782">
    <w:abstractNumId w:val="27"/>
  </w:num>
  <w:num w:numId="43" w16cid:durableId="1323697342">
    <w:abstractNumId w:val="48"/>
  </w:num>
  <w:num w:numId="44" w16cid:durableId="1052852474">
    <w:abstractNumId w:val="68"/>
  </w:num>
  <w:num w:numId="45" w16cid:durableId="1209294482">
    <w:abstractNumId w:val="34"/>
  </w:num>
  <w:num w:numId="46" w16cid:durableId="1089280159">
    <w:abstractNumId w:val="23"/>
  </w:num>
  <w:num w:numId="47" w16cid:durableId="1755467063">
    <w:abstractNumId w:val="61"/>
  </w:num>
  <w:num w:numId="48" w16cid:durableId="1281914033">
    <w:abstractNumId w:val="35"/>
  </w:num>
  <w:num w:numId="49" w16cid:durableId="659040809">
    <w:abstractNumId w:val="25"/>
    <w:lvlOverride w:ilvl="0">
      <w:lvl w:ilvl="0" w:tplc="0409000F">
        <w:start w:val="1"/>
        <w:numFmt w:val="decimalEnclosedCircle"/>
        <w:lvlText w:val="%1"/>
        <w:lvlJc w:val="left"/>
        <w:pPr>
          <w:ind w:left="1200" w:hanging="360"/>
        </w:pPr>
        <w:rPr>
          <w:rFonts w:cs="Times New Roman" w:hint="eastAsia"/>
        </w:rPr>
      </w:lvl>
    </w:lvlOverride>
    <w:lvlOverride w:ilvl="1">
      <w:lvl w:ilvl="1" w:tplc="7F3CBA7E" w:tentative="1">
        <w:start w:val="1"/>
        <w:numFmt w:val="aiueoFullWidth"/>
        <w:lvlText w:val="(%2)"/>
        <w:lvlJc w:val="left"/>
        <w:pPr>
          <w:ind w:left="840" w:hanging="420"/>
        </w:pPr>
        <w:rPr>
          <w:rFonts w:cs="Times New Roman"/>
        </w:rPr>
      </w:lvl>
    </w:lvlOverride>
    <w:lvlOverride w:ilvl="2">
      <w:lvl w:ilvl="2" w:tplc="F06C0092">
        <w:start w:val="1"/>
        <w:numFmt w:val="decimalEnclosedCircle"/>
        <w:lvlText w:val="%3"/>
        <w:lvlJc w:val="left"/>
        <w:pPr>
          <w:ind w:left="1260" w:hanging="420"/>
        </w:pPr>
        <w:rPr>
          <w:rFonts w:cs="Times New Roman"/>
        </w:rPr>
      </w:lvl>
    </w:lvlOverride>
    <w:lvlOverride w:ilvl="3">
      <w:lvl w:ilvl="3" w:tplc="7DFA59C6" w:tentative="1">
        <w:start w:val="1"/>
        <w:numFmt w:val="decimal"/>
        <w:lvlText w:val="%4."/>
        <w:lvlJc w:val="left"/>
        <w:pPr>
          <w:ind w:left="1680" w:hanging="420"/>
        </w:pPr>
        <w:rPr>
          <w:rFonts w:cs="Times New Roman"/>
        </w:rPr>
      </w:lvl>
    </w:lvlOverride>
    <w:lvlOverride w:ilvl="4">
      <w:lvl w:ilvl="4" w:tplc="49FEFED8" w:tentative="1">
        <w:start w:val="1"/>
        <w:numFmt w:val="aiueoFullWidth"/>
        <w:lvlText w:val="(%5)"/>
        <w:lvlJc w:val="left"/>
        <w:pPr>
          <w:ind w:left="2100" w:hanging="420"/>
        </w:pPr>
        <w:rPr>
          <w:rFonts w:cs="Times New Roman"/>
        </w:r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  <w:rPr>
          <w:rFonts w:cs="Times New Roman"/>
        </w:r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  <w:rPr>
          <w:rFonts w:cs="Times New Roman"/>
        </w:r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  <w:rPr>
          <w:rFonts w:cs="Times New Roman"/>
        </w:r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  <w:rPr>
          <w:rFonts w:cs="Times New Roman"/>
        </w:rPr>
      </w:lvl>
    </w:lvlOverride>
  </w:num>
  <w:num w:numId="50" w16cid:durableId="1508010665">
    <w:abstractNumId w:val="25"/>
    <w:lvlOverride w:ilvl="0">
      <w:lvl w:ilvl="0" w:tplc="0409000F">
        <w:start w:val="1"/>
        <w:numFmt w:val="decimalEnclosedCircle"/>
        <w:lvlText w:val="%1"/>
        <w:lvlJc w:val="left"/>
        <w:pPr>
          <w:ind w:left="1260" w:hanging="420"/>
        </w:pPr>
        <w:rPr>
          <w:rFonts w:cs="Times New Roman" w:hint="eastAsia"/>
        </w:rPr>
      </w:lvl>
    </w:lvlOverride>
    <w:lvlOverride w:ilvl="1">
      <w:lvl w:ilvl="1" w:tplc="7F3CBA7E" w:tentative="1">
        <w:start w:val="1"/>
        <w:numFmt w:val="aiueoFullWidth"/>
        <w:lvlText w:val="(%2)"/>
        <w:lvlJc w:val="left"/>
        <w:pPr>
          <w:ind w:left="840" w:hanging="420"/>
        </w:pPr>
        <w:rPr>
          <w:rFonts w:cs="Times New Roman"/>
        </w:rPr>
      </w:lvl>
    </w:lvlOverride>
    <w:lvlOverride w:ilvl="2">
      <w:lvl w:ilvl="2" w:tplc="F06C0092">
        <w:start w:val="1"/>
        <w:numFmt w:val="decimalEnclosedCircle"/>
        <w:lvlText w:val="%3"/>
        <w:lvlJc w:val="left"/>
        <w:pPr>
          <w:ind w:left="1260" w:hanging="420"/>
        </w:pPr>
        <w:rPr>
          <w:rFonts w:cs="Times New Roman"/>
        </w:rPr>
      </w:lvl>
    </w:lvlOverride>
    <w:lvlOverride w:ilvl="3">
      <w:lvl w:ilvl="3" w:tplc="7DFA59C6" w:tentative="1">
        <w:start w:val="1"/>
        <w:numFmt w:val="decimal"/>
        <w:lvlText w:val="%4."/>
        <w:lvlJc w:val="left"/>
        <w:pPr>
          <w:ind w:left="1680" w:hanging="420"/>
        </w:pPr>
        <w:rPr>
          <w:rFonts w:cs="Times New Roman"/>
        </w:rPr>
      </w:lvl>
    </w:lvlOverride>
    <w:lvlOverride w:ilvl="4">
      <w:lvl w:ilvl="4" w:tplc="49FEFED8" w:tentative="1">
        <w:start w:val="1"/>
        <w:numFmt w:val="aiueoFullWidth"/>
        <w:lvlText w:val="(%5)"/>
        <w:lvlJc w:val="left"/>
        <w:pPr>
          <w:ind w:left="2100" w:hanging="420"/>
        </w:pPr>
        <w:rPr>
          <w:rFonts w:cs="Times New Roman"/>
        </w:r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  <w:rPr>
          <w:rFonts w:cs="Times New Roman"/>
        </w:r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  <w:rPr>
          <w:rFonts w:cs="Times New Roman"/>
        </w:r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  <w:rPr>
          <w:rFonts w:cs="Times New Roman"/>
        </w:r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  <w:rPr>
          <w:rFonts w:cs="Times New Roman"/>
        </w:rPr>
      </w:lvl>
    </w:lvlOverride>
  </w:num>
  <w:num w:numId="51" w16cid:durableId="1063873806">
    <w:abstractNumId w:val="46"/>
  </w:num>
  <w:num w:numId="52" w16cid:durableId="144011884">
    <w:abstractNumId w:val="24"/>
  </w:num>
  <w:num w:numId="53" w16cid:durableId="712341619">
    <w:abstractNumId w:val="30"/>
  </w:num>
  <w:num w:numId="54" w16cid:durableId="1499463808">
    <w:abstractNumId w:val="3"/>
  </w:num>
  <w:num w:numId="55" w16cid:durableId="682438409">
    <w:abstractNumId w:val="52"/>
  </w:num>
  <w:num w:numId="56" w16cid:durableId="435950584">
    <w:abstractNumId w:val="5"/>
  </w:num>
  <w:num w:numId="57" w16cid:durableId="704645648">
    <w:abstractNumId w:val="44"/>
  </w:num>
  <w:num w:numId="58" w16cid:durableId="1855806696">
    <w:abstractNumId w:val="8"/>
  </w:num>
  <w:num w:numId="59" w16cid:durableId="1361124368">
    <w:abstractNumId w:val="11"/>
  </w:num>
  <w:num w:numId="60" w16cid:durableId="502477131">
    <w:abstractNumId w:val="53"/>
  </w:num>
  <w:num w:numId="61" w16cid:durableId="2136605792">
    <w:abstractNumId w:val="57"/>
  </w:num>
  <w:num w:numId="62" w16cid:durableId="1838154357">
    <w:abstractNumId w:val="16"/>
  </w:num>
  <w:num w:numId="63" w16cid:durableId="1395548203">
    <w:abstractNumId w:val="65"/>
  </w:num>
  <w:num w:numId="64" w16cid:durableId="317269378">
    <w:abstractNumId w:val="58"/>
  </w:num>
  <w:num w:numId="65" w16cid:durableId="1237478895">
    <w:abstractNumId w:val="54"/>
  </w:num>
  <w:num w:numId="66" w16cid:durableId="163666948">
    <w:abstractNumId w:val="14"/>
  </w:num>
  <w:num w:numId="67" w16cid:durableId="334768054">
    <w:abstractNumId w:val="49"/>
  </w:num>
  <w:num w:numId="68" w16cid:durableId="403339751">
    <w:abstractNumId w:val="9"/>
  </w:num>
  <w:num w:numId="69" w16cid:durableId="39745644">
    <w:abstractNumId w:val="36"/>
  </w:num>
  <w:num w:numId="70" w16cid:durableId="1185092551">
    <w:abstractNumId w:val="32"/>
  </w:num>
  <w:num w:numId="71" w16cid:durableId="1280183218">
    <w:abstractNumId w:val="0"/>
  </w:num>
  <w:num w:numId="72" w16cid:durableId="1129129727">
    <w:abstractNumId w:val="56"/>
  </w:num>
  <w:num w:numId="73" w16cid:durableId="1362631608">
    <w:abstractNumId w:val="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88"/>
    <w:rsid w:val="00040912"/>
    <w:rsid w:val="00040D86"/>
    <w:rsid w:val="0004790F"/>
    <w:rsid w:val="00071E5E"/>
    <w:rsid w:val="00081772"/>
    <w:rsid w:val="00097224"/>
    <w:rsid w:val="000C7CE5"/>
    <w:rsid w:val="000F5E26"/>
    <w:rsid w:val="001007B0"/>
    <w:rsid w:val="00102ED3"/>
    <w:rsid w:val="00104797"/>
    <w:rsid w:val="00123306"/>
    <w:rsid w:val="00123CA2"/>
    <w:rsid w:val="00126744"/>
    <w:rsid w:val="00137157"/>
    <w:rsid w:val="0016053D"/>
    <w:rsid w:val="00160897"/>
    <w:rsid w:val="0016202E"/>
    <w:rsid w:val="00165BB7"/>
    <w:rsid w:val="00170FFB"/>
    <w:rsid w:val="00172023"/>
    <w:rsid w:val="001934D1"/>
    <w:rsid w:val="001A6612"/>
    <w:rsid w:val="001B3941"/>
    <w:rsid w:val="001B3FCD"/>
    <w:rsid w:val="001B4DEC"/>
    <w:rsid w:val="001D03C8"/>
    <w:rsid w:val="001D6EED"/>
    <w:rsid w:val="001F2D41"/>
    <w:rsid w:val="001F3CF1"/>
    <w:rsid w:val="00216D3B"/>
    <w:rsid w:val="00224C75"/>
    <w:rsid w:val="0024480D"/>
    <w:rsid w:val="00244B7A"/>
    <w:rsid w:val="00251EBE"/>
    <w:rsid w:val="002653DA"/>
    <w:rsid w:val="00266502"/>
    <w:rsid w:val="00283974"/>
    <w:rsid w:val="00290BDC"/>
    <w:rsid w:val="002A4E5C"/>
    <w:rsid w:val="002B2D7D"/>
    <w:rsid w:val="002C4A6F"/>
    <w:rsid w:val="002D672E"/>
    <w:rsid w:val="002E1D11"/>
    <w:rsid w:val="002F0CB6"/>
    <w:rsid w:val="002F162F"/>
    <w:rsid w:val="00317FD9"/>
    <w:rsid w:val="0032197A"/>
    <w:rsid w:val="00322432"/>
    <w:rsid w:val="00333A87"/>
    <w:rsid w:val="00334066"/>
    <w:rsid w:val="00334977"/>
    <w:rsid w:val="0033547D"/>
    <w:rsid w:val="00342898"/>
    <w:rsid w:val="00360B89"/>
    <w:rsid w:val="00383267"/>
    <w:rsid w:val="0039055E"/>
    <w:rsid w:val="00390814"/>
    <w:rsid w:val="003B2165"/>
    <w:rsid w:val="003C4A68"/>
    <w:rsid w:val="003D623C"/>
    <w:rsid w:val="004004A0"/>
    <w:rsid w:val="00402EF7"/>
    <w:rsid w:val="0040594B"/>
    <w:rsid w:val="00430F9D"/>
    <w:rsid w:val="00443D7A"/>
    <w:rsid w:val="00445224"/>
    <w:rsid w:val="004551BA"/>
    <w:rsid w:val="00476BEA"/>
    <w:rsid w:val="004823DA"/>
    <w:rsid w:val="00484173"/>
    <w:rsid w:val="0048598F"/>
    <w:rsid w:val="004B1DFC"/>
    <w:rsid w:val="004B22B2"/>
    <w:rsid w:val="004C3169"/>
    <w:rsid w:val="004D3E36"/>
    <w:rsid w:val="004D784B"/>
    <w:rsid w:val="004E485C"/>
    <w:rsid w:val="005031FD"/>
    <w:rsid w:val="005042B8"/>
    <w:rsid w:val="005070BA"/>
    <w:rsid w:val="005336DA"/>
    <w:rsid w:val="00533B94"/>
    <w:rsid w:val="00543F32"/>
    <w:rsid w:val="00544E53"/>
    <w:rsid w:val="005610F0"/>
    <w:rsid w:val="00571D94"/>
    <w:rsid w:val="005735FE"/>
    <w:rsid w:val="0057557C"/>
    <w:rsid w:val="00580F4A"/>
    <w:rsid w:val="00581686"/>
    <w:rsid w:val="00582948"/>
    <w:rsid w:val="00583D67"/>
    <w:rsid w:val="00591BD9"/>
    <w:rsid w:val="00594578"/>
    <w:rsid w:val="00596323"/>
    <w:rsid w:val="005A0659"/>
    <w:rsid w:val="005A1E87"/>
    <w:rsid w:val="005A68B5"/>
    <w:rsid w:val="005C1FCF"/>
    <w:rsid w:val="005C3786"/>
    <w:rsid w:val="005D26F4"/>
    <w:rsid w:val="005E771A"/>
    <w:rsid w:val="005F2618"/>
    <w:rsid w:val="005F2EC1"/>
    <w:rsid w:val="005F3EC0"/>
    <w:rsid w:val="005F4255"/>
    <w:rsid w:val="006000CE"/>
    <w:rsid w:val="006013BE"/>
    <w:rsid w:val="0060196C"/>
    <w:rsid w:val="00601EC0"/>
    <w:rsid w:val="006529EF"/>
    <w:rsid w:val="00665913"/>
    <w:rsid w:val="00672799"/>
    <w:rsid w:val="00674AA7"/>
    <w:rsid w:val="00697A0D"/>
    <w:rsid w:val="006A162E"/>
    <w:rsid w:val="006B2871"/>
    <w:rsid w:val="006B2DFA"/>
    <w:rsid w:val="006C1694"/>
    <w:rsid w:val="006E0280"/>
    <w:rsid w:val="006F67CD"/>
    <w:rsid w:val="00700ED2"/>
    <w:rsid w:val="0072109F"/>
    <w:rsid w:val="00727D93"/>
    <w:rsid w:val="00732752"/>
    <w:rsid w:val="00742B70"/>
    <w:rsid w:val="00753C87"/>
    <w:rsid w:val="00753CAA"/>
    <w:rsid w:val="007674FB"/>
    <w:rsid w:val="00775271"/>
    <w:rsid w:val="007761C6"/>
    <w:rsid w:val="00795F6F"/>
    <w:rsid w:val="00796AD0"/>
    <w:rsid w:val="007A3E7A"/>
    <w:rsid w:val="007B05CB"/>
    <w:rsid w:val="007B5B48"/>
    <w:rsid w:val="007E7250"/>
    <w:rsid w:val="008033F4"/>
    <w:rsid w:val="0080566C"/>
    <w:rsid w:val="00814715"/>
    <w:rsid w:val="0084233B"/>
    <w:rsid w:val="00844A08"/>
    <w:rsid w:val="0085165F"/>
    <w:rsid w:val="00865F58"/>
    <w:rsid w:val="00870D4A"/>
    <w:rsid w:val="008813C9"/>
    <w:rsid w:val="0088582C"/>
    <w:rsid w:val="008915CE"/>
    <w:rsid w:val="00895181"/>
    <w:rsid w:val="008A4976"/>
    <w:rsid w:val="008B3ACD"/>
    <w:rsid w:val="008C3C31"/>
    <w:rsid w:val="008C5CFF"/>
    <w:rsid w:val="008E6D28"/>
    <w:rsid w:val="008F53D3"/>
    <w:rsid w:val="009005AF"/>
    <w:rsid w:val="0090226B"/>
    <w:rsid w:val="00905A78"/>
    <w:rsid w:val="00906FF2"/>
    <w:rsid w:val="00922830"/>
    <w:rsid w:val="00936B4E"/>
    <w:rsid w:val="00940B01"/>
    <w:rsid w:val="0094534C"/>
    <w:rsid w:val="009538EB"/>
    <w:rsid w:val="00960D57"/>
    <w:rsid w:val="009919D0"/>
    <w:rsid w:val="009D4A70"/>
    <w:rsid w:val="009D572C"/>
    <w:rsid w:val="009F4836"/>
    <w:rsid w:val="00A16B37"/>
    <w:rsid w:val="00A2123B"/>
    <w:rsid w:val="00A263C9"/>
    <w:rsid w:val="00A3734F"/>
    <w:rsid w:val="00A43B82"/>
    <w:rsid w:val="00A52F18"/>
    <w:rsid w:val="00A56085"/>
    <w:rsid w:val="00A6785A"/>
    <w:rsid w:val="00A731FF"/>
    <w:rsid w:val="00A80F76"/>
    <w:rsid w:val="00A86E21"/>
    <w:rsid w:val="00A91159"/>
    <w:rsid w:val="00A945DE"/>
    <w:rsid w:val="00AA0E83"/>
    <w:rsid w:val="00AA2908"/>
    <w:rsid w:val="00AA4A27"/>
    <w:rsid w:val="00AB1AEF"/>
    <w:rsid w:val="00AC0CF6"/>
    <w:rsid w:val="00AC2848"/>
    <w:rsid w:val="00AC6102"/>
    <w:rsid w:val="00AD1959"/>
    <w:rsid w:val="00AD735F"/>
    <w:rsid w:val="00AF090F"/>
    <w:rsid w:val="00B04767"/>
    <w:rsid w:val="00B11E14"/>
    <w:rsid w:val="00B20FB4"/>
    <w:rsid w:val="00B40A5A"/>
    <w:rsid w:val="00B427E5"/>
    <w:rsid w:val="00B466B5"/>
    <w:rsid w:val="00B52FEA"/>
    <w:rsid w:val="00B668D1"/>
    <w:rsid w:val="00B66928"/>
    <w:rsid w:val="00B77362"/>
    <w:rsid w:val="00B87F92"/>
    <w:rsid w:val="00B97528"/>
    <w:rsid w:val="00BA1AA9"/>
    <w:rsid w:val="00BA21C6"/>
    <w:rsid w:val="00BB291C"/>
    <w:rsid w:val="00BC0614"/>
    <w:rsid w:val="00BD4814"/>
    <w:rsid w:val="00BE0301"/>
    <w:rsid w:val="00C01441"/>
    <w:rsid w:val="00C0628D"/>
    <w:rsid w:val="00C2346B"/>
    <w:rsid w:val="00C30BEF"/>
    <w:rsid w:val="00C321C5"/>
    <w:rsid w:val="00C35355"/>
    <w:rsid w:val="00C3575D"/>
    <w:rsid w:val="00C4718B"/>
    <w:rsid w:val="00C665F2"/>
    <w:rsid w:val="00C715BE"/>
    <w:rsid w:val="00C764AE"/>
    <w:rsid w:val="00C91BB8"/>
    <w:rsid w:val="00CA7DEC"/>
    <w:rsid w:val="00CB42B6"/>
    <w:rsid w:val="00CB73E3"/>
    <w:rsid w:val="00CF5288"/>
    <w:rsid w:val="00D037A5"/>
    <w:rsid w:val="00D042BB"/>
    <w:rsid w:val="00D0718E"/>
    <w:rsid w:val="00D30551"/>
    <w:rsid w:val="00D4717B"/>
    <w:rsid w:val="00D53760"/>
    <w:rsid w:val="00D560A9"/>
    <w:rsid w:val="00D70ED9"/>
    <w:rsid w:val="00D765D8"/>
    <w:rsid w:val="00D9488F"/>
    <w:rsid w:val="00DA0C57"/>
    <w:rsid w:val="00DA61CC"/>
    <w:rsid w:val="00DE1D8C"/>
    <w:rsid w:val="00DE7AD0"/>
    <w:rsid w:val="00DF2DA9"/>
    <w:rsid w:val="00E077C3"/>
    <w:rsid w:val="00E259EA"/>
    <w:rsid w:val="00E371AF"/>
    <w:rsid w:val="00E420F1"/>
    <w:rsid w:val="00E44B3B"/>
    <w:rsid w:val="00E56C54"/>
    <w:rsid w:val="00E8313A"/>
    <w:rsid w:val="00E95375"/>
    <w:rsid w:val="00EA0B8B"/>
    <w:rsid w:val="00EA2E7C"/>
    <w:rsid w:val="00EA5CA1"/>
    <w:rsid w:val="00EA7354"/>
    <w:rsid w:val="00EB4D0F"/>
    <w:rsid w:val="00EC4F44"/>
    <w:rsid w:val="00EC612C"/>
    <w:rsid w:val="00ED0707"/>
    <w:rsid w:val="00ED15DF"/>
    <w:rsid w:val="00EE032A"/>
    <w:rsid w:val="00EE5F8D"/>
    <w:rsid w:val="00EE6688"/>
    <w:rsid w:val="00F01A7B"/>
    <w:rsid w:val="00F049C3"/>
    <w:rsid w:val="00F05515"/>
    <w:rsid w:val="00F1203E"/>
    <w:rsid w:val="00F13DBE"/>
    <w:rsid w:val="00F1752E"/>
    <w:rsid w:val="00F17C10"/>
    <w:rsid w:val="00F2561A"/>
    <w:rsid w:val="00F3725B"/>
    <w:rsid w:val="00F417F9"/>
    <w:rsid w:val="00F45BED"/>
    <w:rsid w:val="00F504A1"/>
    <w:rsid w:val="00F50E6E"/>
    <w:rsid w:val="00F55629"/>
    <w:rsid w:val="00F72A00"/>
    <w:rsid w:val="00F87A77"/>
    <w:rsid w:val="00FA3CD3"/>
    <w:rsid w:val="00FA3D8F"/>
    <w:rsid w:val="00FA58AA"/>
    <w:rsid w:val="00FB2524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B003D"/>
  <w15:docId w15:val="{F35942EB-3290-4A56-989B-948D4FD2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023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85165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52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715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15BE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C715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15BE"/>
    <w:rPr>
      <w:rFonts w:ascii="ＭＳ 明朝" w:eastAsia="ＭＳ 明朝" w:hAnsi="ＭＳ 明朝" w:cs="ＭＳ 明朝"/>
      <w:lang w:eastAsia="ja-JP"/>
    </w:rPr>
  </w:style>
  <w:style w:type="paragraph" w:customStyle="1" w:styleId="11">
    <w:name w:val="日付1"/>
    <w:basedOn w:val="a"/>
    <w:next w:val="a"/>
    <w:uiPriority w:val="99"/>
    <w:semiHidden/>
    <w:unhideWhenUsed/>
    <w:rsid w:val="00C715BE"/>
    <w:pPr>
      <w:autoSpaceDE/>
      <w:autoSpaceDN/>
      <w:jc w:val="both"/>
    </w:pPr>
    <w:rPr>
      <w:rFonts w:asciiTheme="minorHAnsi" w:eastAsiaTheme="minorEastAsia" w:hAnsiTheme="minorHAnsi" w:cs="Times New Roman"/>
      <w:kern w:val="2"/>
      <w:sz w:val="21"/>
    </w:rPr>
  </w:style>
  <w:style w:type="character" w:customStyle="1" w:styleId="a9">
    <w:name w:val="日付 (文字)"/>
    <w:basedOn w:val="a0"/>
    <w:link w:val="aa"/>
    <w:uiPriority w:val="99"/>
    <w:semiHidden/>
    <w:locked/>
    <w:rsid w:val="00C715BE"/>
    <w:rPr>
      <w:rFonts w:cs="Times New Roman"/>
    </w:rPr>
  </w:style>
  <w:style w:type="paragraph" w:customStyle="1" w:styleId="12">
    <w:name w:val="リスト段落1"/>
    <w:basedOn w:val="a"/>
    <w:next w:val="a4"/>
    <w:uiPriority w:val="34"/>
    <w:qFormat/>
    <w:rsid w:val="00C715BE"/>
    <w:pPr>
      <w:autoSpaceDE/>
      <w:autoSpaceDN/>
      <w:ind w:leftChars="400" w:left="840"/>
      <w:jc w:val="both"/>
    </w:pPr>
    <w:rPr>
      <w:rFonts w:asciiTheme="minorHAnsi" w:eastAsiaTheme="minorEastAsia" w:hAnsiTheme="minorHAnsi" w:cs="Times New Roman"/>
      <w:kern w:val="2"/>
      <w:sz w:val="21"/>
    </w:rPr>
  </w:style>
  <w:style w:type="character" w:customStyle="1" w:styleId="13">
    <w:name w:val="ハイパーリンク1"/>
    <w:basedOn w:val="a0"/>
    <w:uiPriority w:val="99"/>
    <w:unhideWhenUsed/>
    <w:rsid w:val="00C715BE"/>
    <w:rPr>
      <w:rFonts w:cs="Times New Roman"/>
      <w:color w:val="0563C1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C715BE"/>
    <w:rPr>
      <w:rFonts w:cs="Times New Roman"/>
      <w:color w:val="954F72"/>
      <w:u w:val="single"/>
    </w:rPr>
  </w:style>
  <w:style w:type="table" w:styleId="ab">
    <w:name w:val="Table Grid"/>
    <w:basedOn w:val="a1"/>
    <w:uiPriority w:val="59"/>
    <w:rsid w:val="00C715BE"/>
    <w:pPr>
      <w:widowControl/>
      <w:autoSpaceDE/>
      <w:autoSpaceDN/>
    </w:pPr>
    <w:rPr>
      <w:rFonts w:ascii="Times New Roman" w:eastAsia="ＭＳ 明朝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C715BE"/>
    <w:pPr>
      <w:suppressAutoHyphens/>
      <w:wordWrap w:val="0"/>
      <w:overflowPunct w:val="0"/>
      <w:autoSpaceDE/>
      <w:autoSpaceDN/>
      <w:adjustRightInd w:val="0"/>
      <w:textAlignment w:val="baseline"/>
    </w:pPr>
    <w:rPr>
      <w:rFonts w:ascii="ＭＳ 明朝" w:eastAsia="ＭＳ 明朝" w:hAnsi="ＭＳ 明朝" w:cs="ＭＳ 明朝"/>
      <w:color w:val="000000"/>
      <w:sz w:val="21"/>
      <w:szCs w:val="21"/>
      <w:lang w:eastAsia="ja-JP"/>
    </w:rPr>
  </w:style>
  <w:style w:type="paragraph" w:styleId="ad">
    <w:name w:val="Note Heading"/>
    <w:basedOn w:val="a"/>
    <w:link w:val="ae"/>
    <w:uiPriority w:val="99"/>
    <w:rsid w:val="00C715BE"/>
    <w:pPr>
      <w:suppressAutoHyphens/>
      <w:kinsoku w:val="0"/>
      <w:wordWrap w:val="0"/>
      <w:overflowPunct w:val="0"/>
      <w:adjustRightInd w:val="0"/>
      <w:jc w:val="center"/>
      <w:textAlignment w:val="baseline"/>
    </w:pPr>
    <w:rPr>
      <w:color w:val="000000"/>
      <w:sz w:val="21"/>
      <w:szCs w:val="21"/>
    </w:rPr>
  </w:style>
  <w:style w:type="character" w:customStyle="1" w:styleId="ae">
    <w:name w:val="記 (文字)"/>
    <w:basedOn w:val="a0"/>
    <w:link w:val="ad"/>
    <w:uiPriority w:val="99"/>
    <w:rsid w:val="00C715BE"/>
    <w:rPr>
      <w:rFonts w:ascii="ＭＳ 明朝" w:eastAsia="ＭＳ 明朝" w:hAnsi="ＭＳ 明朝" w:cs="ＭＳ 明朝"/>
      <w:color w:val="000000"/>
      <w:sz w:val="21"/>
      <w:szCs w:val="21"/>
      <w:lang w:eastAsia="ja-JP"/>
    </w:rPr>
  </w:style>
  <w:style w:type="paragraph" w:customStyle="1" w:styleId="af">
    <w:name w:val="一太郎"/>
    <w:rsid w:val="00C715BE"/>
    <w:pPr>
      <w:suppressAutoHyphens/>
      <w:kinsoku w:val="0"/>
      <w:wordWrap w:val="0"/>
      <w:overflowPunct w:val="0"/>
      <w:adjustRightInd w:val="0"/>
      <w:spacing w:line="262" w:lineRule="exact"/>
      <w:textAlignment w:val="baseline"/>
    </w:pPr>
    <w:rPr>
      <w:rFonts w:ascii="Century" w:eastAsia="ＭＳ 明朝" w:hAnsi="Century" w:cs="ＭＳ 明朝"/>
      <w:sz w:val="20"/>
      <w:szCs w:val="20"/>
      <w:lang w:eastAsia="ja-JP"/>
    </w:rPr>
  </w:style>
  <w:style w:type="character" w:customStyle="1" w:styleId="af0">
    <w:name w:val="脚注(標準)"/>
    <w:uiPriority w:val="99"/>
    <w:rsid w:val="00C715BE"/>
    <w:rPr>
      <w:sz w:val="21"/>
      <w:vertAlign w:val="superscript"/>
    </w:rPr>
  </w:style>
  <w:style w:type="character" w:customStyle="1" w:styleId="af1">
    <w:name w:val="脚注ｴﾘｱ(標準)"/>
    <w:uiPriority w:val="99"/>
    <w:rsid w:val="00C715BE"/>
  </w:style>
  <w:style w:type="character" w:customStyle="1" w:styleId="st1">
    <w:name w:val="st1"/>
    <w:rsid w:val="00C715BE"/>
  </w:style>
  <w:style w:type="character" w:customStyle="1" w:styleId="af2">
    <w:name w:val="吹き出し (文字)"/>
    <w:basedOn w:val="a0"/>
    <w:link w:val="af3"/>
    <w:uiPriority w:val="99"/>
    <w:semiHidden/>
    <w:locked/>
    <w:rsid w:val="00C715BE"/>
    <w:rPr>
      <w:rFonts w:ascii="Arial" w:eastAsia="ＭＳ ゴシック" w:hAnsi="Arial" w:cs="Times New Roman"/>
      <w:color w:val="000000"/>
      <w:sz w:val="18"/>
      <w:szCs w:val="18"/>
    </w:rPr>
  </w:style>
  <w:style w:type="paragraph" w:styleId="af3">
    <w:name w:val="Balloon Text"/>
    <w:basedOn w:val="a"/>
    <w:link w:val="af2"/>
    <w:uiPriority w:val="99"/>
    <w:semiHidden/>
    <w:unhideWhenUsed/>
    <w:rsid w:val="00C715BE"/>
    <w:pPr>
      <w:overflowPunct w:val="0"/>
      <w:autoSpaceDE/>
      <w:autoSpaceDN/>
      <w:adjustRightInd w:val="0"/>
      <w:jc w:val="both"/>
      <w:textAlignment w:val="baseline"/>
    </w:pPr>
    <w:rPr>
      <w:rFonts w:ascii="Arial" w:eastAsia="ＭＳ ゴシック" w:hAnsi="Arial" w:cs="Times New Roman"/>
      <w:color w:val="000000"/>
      <w:sz w:val="18"/>
      <w:szCs w:val="18"/>
      <w:lang w:eastAsia="en-US"/>
    </w:rPr>
  </w:style>
  <w:style w:type="character" w:customStyle="1" w:styleId="15">
    <w:name w:val="吹き出し (文字)1"/>
    <w:basedOn w:val="a0"/>
    <w:uiPriority w:val="99"/>
    <w:semiHidden/>
    <w:rsid w:val="00C715BE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customStyle="1" w:styleId="120">
    <w:name w:val="吹き出し (文字)12"/>
    <w:basedOn w:val="a0"/>
    <w:uiPriority w:val="99"/>
    <w:semiHidden/>
    <w:rsid w:val="00C715BE"/>
    <w:rPr>
      <w:rFonts w:asciiTheme="majorHAnsi" w:eastAsiaTheme="majorEastAsia" w:hAnsiTheme="majorHAnsi" w:cs="Times New Roman"/>
      <w:sz w:val="18"/>
      <w:szCs w:val="18"/>
    </w:rPr>
  </w:style>
  <w:style w:type="character" w:customStyle="1" w:styleId="110">
    <w:name w:val="吹き出し (文字)11"/>
    <w:basedOn w:val="a0"/>
    <w:uiPriority w:val="99"/>
    <w:semiHidden/>
    <w:rsid w:val="00C715B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4">
    <w:name w:val="コメント文字列 (文字)"/>
    <w:basedOn w:val="a0"/>
    <w:link w:val="af5"/>
    <w:uiPriority w:val="99"/>
    <w:locked/>
    <w:rsid w:val="00C715BE"/>
    <w:rPr>
      <w:rFonts w:ascii="Times New Roman" w:eastAsia="ＭＳ 明朝" w:hAnsi="Times New Roman" w:cs="ＭＳ 明朝"/>
      <w:color w:val="000000"/>
      <w:sz w:val="21"/>
      <w:szCs w:val="21"/>
    </w:rPr>
  </w:style>
  <w:style w:type="paragraph" w:styleId="af5">
    <w:name w:val="annotation text"/>
    <w:basedOn w:val="a"/>
    <w:link w:val="af4"/>
    <w:uiPriority w:val="99"/>
    <w:unhideWhenUsed/>
    <w:rsid w:val="00C715BE"/>
    <w:pPr>
      <w:overflowPunct w:val="0"/>
      <w:autoSpaceDE/>
      <w:autoSpaceDN/>
      <w:adjustRightInd w:val="0"/>
      <w:textAlignment w:val="baseline"/>
    </w:pPr>
    <w:rPr>
      <w:rFonts w:ascii="Times New Roman" w:hAnsi="Times New Roman"/>
      <w:color w:val="000000"/>
      <w:sz w:val="21"/>
      <w:szCs w:val="21"/>
      <w:lang w:eastAsia="en-US"/>
    </w:rPr>
  </w:style>
  <w:style w:type="character" w:customStyle="1" w:styleId="16">
    <w:name w:val="コメント文字列 (文字)1"/>
    <w:basedOn w:val="a0"/>
    <w:uiPriority w:val="99"/>
    <w:semiHidden/>
    <w:rsid w:val="00C715BE"/>
    <w:rPr>
      <w:rFonts w:ascii="ＭＳ 明朝" w:eastAsia="ＭＳ 明朝" w:hAnsi="ＭＳ 明朝" w:cs="ＭＳ 明朝"/>
      <w:lang w:eastAsia="ja-JP"/>
    </w:rPr>
  </w:style>
  <w:style w:type="character" w:customStyle="1" w:styleId="121">
    <w:name w:val="コメント文字列 (文字)12"/>
    <w:basedOn w:val="a0"/>
    <w:uiPriority w:val="99"/>
    <w:semiHidden/>
    <w:rsid w:val="00C715BE"/>
    <w:rPr>
      <w:rFonts w:cs="Times New Roman"/>
    </w:rPr>
  </w:style>
  <w:style w:type="character" w:customStyle="1" w:styleId="111">
    <w:name w:val="コメント文字列 (文字)11"/>
    <w:basedOn w:val="a0"/>
    <w:uiPriority w:val="99"/>
    <w:semiHidden/>
    <w:rsid w:val="00C715BE"/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C715BE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C715BE"/>
    <w:pPr>
      <w:overflowPunct w:val="0"/>
      <w:autoSpaceDE/>
      <w:autoSpaceDN/>
      <w:adjustRightInd w:val="0"/>
      <w:jc w:val="right"/>
      <w:textAlignment w:val="baseline"/>
    </w:pPr>
    <w:rPr>
      <w:sz w:val="21"/>
      <w:szCs w:val="21"/>
    </w:rPr>
  </w:style>
  <w:style w:type="character" w:customStyle="1" w:styleId="af7">
    <w:name w:val="結語 (文字)"/>
    <w:basedOn w:val="a0"/>
    <w:link w:val="af6"/>
    <w:uiPriority w:val="99"/>
    <w:rsid w:val="00C715BE"/>
    <w:rPr>
      <w:rFonts w:ascii="ＭＳ 明朝" w:eastAsia="ＭＳ 明朝" w:hAnsi="ＭＳ 明朝" w:cs="ＭＳ 明朝"/>
      <w:sz w:val="21"/>
      <w:szCs w:val="21"/>
      <w:lang w:eastAsia="ja-JP"/>
    </w:rPr>
  </w:style>
  <w:style w:type="paragraph" w:customStyle="1" w:styleId="Word">
    <w:name w:val="標準；(Word文書)"/>
    <w:basedOn w:val="a"/>
    <w:rsid w:val="00C715BE"/>
    <w:pPr>
      <w:overflowPunct w:val="0"/>
      <w:autoSpaceDE/>
      <w:autoSpaceDN/>
      <w:jc w:val="both"/>
      <w:textAlignment w:val="baseline"/>
    </w:pPr>
    <w:rPr>
      <w:rFonts w:ascii="Times New Roman" w:hAnsi="Times New Roman"/>
      <w:color w:val="000000"/>
      <w:sz w:val="21"/>
      <w:szCs w:val="20"/>
    </w:rPr>
  </w:style>
  <w:style w:type="paragraph" w:customStyle="1" w:styleId="17">
    <w:name w:val="変更箇所1"/>
    <w:next w:val="af8"/>
    <w:hidden/>
    <w:uiPriority w:val="99"/>
    <w:semiHidden/>
    <w:rsid w:val="00C715BE"/>
    <w:pPr>
      <w:widowControl/>
      <w:autoSpaceDE/>
      <w:autoSpaceDN/>
    </w:pPr>
    <w:rPr>
      <w:rFonts w:cs="Times New Roman"/>
      <w:kern w:val="2"/>
      <w:sz w:val="21"/>
      <w:lang w:eastAsia="ja-JP"/>
    </w:rPr>
  </w:style>
  <w:style w:type="character" w:styleId="af9">
    <w:name w:val="Unresolved Mention"/>
    <w:basedOn w:val="a0"/>
    <w:uiPriority w:val="99"/>
    <w:semiHidden/>
    <w:unhideWhenUsed/>
    <w:rsid w:val="00C715BE"/>
    <w:rPr>
      <w:rFonts w:cs="Times New Roman"/>
      <w:color w:val="605E5C"/>
      <w:shd w:val="clear" w:color="auto" w:fill="E1DFDD"/>
    </w:rPr>
  </w:style>
  <w:style w:type="character" w:styleId="afa">
    <w:name w:val="annotation reference"/>
    <w:basedOn w:val="a0"/>
    <w:uiPriority w:val="99"/>
    <w:semiHidden/>
    <w:unhideWhenUsed/>
    <w:rsid w:val="00C715BE"/>
    <w:rPr>
      <w:rFonts w:cs="Times New Roman"/>
      <w:sz w:val="18"/>
      <w:szCs w:val="18"/>
    </w:rPr>
  </w:style>
  <w:style w:type="paragraph" w:customStyle="1" w:styleId="18">
    <w:name w:val="コメント内容1"/>
    <w:basedOn w:val="af5"/>
    <w:next w:val="af5"/>
    <w:uiPriority w:val="99"/>
    <w:semiHidden/>
    <w:unhideWhenUsed/>
    <w:rsid w:val="00C715BE"/>
    <w:pPr>
      <w:overflowPunct/>
      <w:adjustRightInd/>
      <w:textAlignment w:val="auto"/>
    </w:pPr>
    <w:rPr>
      <w:rFonts w:ascii="游明朝" w:eastAsia="游明朝" w:hAnsi="游明朝" w:cs="Times New Roman"/>
      <w:b/>
      <w:bCs/>
      <w:color w:val="auto"/>
      <w:kern w:val="2"/>
      <w:szCs w:val="22"/>
    </w:rPr>
  </w:style>
  <w:style w:type="character" w:customStyle="1" w:styleId="afb">
    <w:name w:val="コメント内容 (文字)"/>
    <w:basedOn w:val="111"/>
    <w:link w:val="afc"/>
    <w:uiPriority w:val="99"/>
    <w:semiHidden/>
    <w:locked/>
    <w:rsid w:val="00C715BE"/>
    <w:rPr>
      <w:rFonts w:cs="Times New Roman"/>
      <w:b/>
      <w:bCs/>
    </w:rPr>
  </w:style>
  <w:style w:type="paragraph" w:styleId="aa">
    <w:name w:val="Date"/>
    <w:basedOn w:val="a"/>
    <w:next w:val="a"/>
    <w:link w:val="a9"/>
    <w:uiPriority w:val="99"/>
    <w:semiHidden/>
    <w:unhideWhenUsed/>
    <w:rsid w:val="00C715BE"/>
    <w:pPr>
      <w:autoSpaceDE/>
      <w:autoSpaceDN/>
      <w:jc w:val="both"/>
    </w:pPr>
    <w:rPr>
      <w:rFonts w:asciiTheme="minorHAnsi" w:eastAsiaTheme="minorEastAsia" w:hAnsiTheme="minorHAnsi" w:cs="Times New Roman"/>
      <w:lang w:eastAsia="en-US"/>
    </w:rPr>
  </w:style>
  <w:style w:type="character" w:customStyle="1" w:styleId="19">
    <w:name w:val="日付 (文字)1"/>
    <w:basedOn w:val="a0"/>
    <w:uiPriority w:val="99"/>
    <w:semiHidden/>
    <w:rsid w:val="00C715BE"/>
    <w:rPr>
      <w:rFonts w:ascii="ＭＳ 明朝" w:eastAsia="ＭＳ 明朝" w:hAnsi="ＭＳ 明朝" w:cs="ＭＳ 明朝"/>
      <w:lang w:eastAsia="ja-JP"/>
    </w:rPr>
  </w:style>
  <w:style w:type="character" w:customStyle="1" w:styleId="112">
    <w:name w:val="日付 (文字)11"/>
    <w:basedOn w:val="a0"/>
    <w:uiPriority w:val="99"/>
    <w:semiHidden/>
    <w:rsid w:val="00C715BE"/>
    <w:rPr>
      <w:rFonts w:cs="Times New Roman"/>
    </w:rPr>
  </w:style>
  <w:style w:type="character" w:styleId="afd">
    <w:name w:val="Hyperlink"/>
    <w:basedOn w:val="a0"/>
    <w:uiPriority w:val="99"/>
    <w:unhideWhenUsed/>
    <w:rsid w:val="00C715BE"/>
    <w:rPr>
      <w:rFonts w:cs="Times New Roman"/>
      <w:color w:val="0000FF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sid w:val="00C715BE"/>
    <w:rPr>
      <w:rFonts w:cs="Times New Roman"/>
      <w:color w:val="800080" w:themeColor="followedHyperlink"/>
      <w:u w:val="single"/>
    </w:rPr>
  </w:style>
  <w:style w:type="paragraph" w:styleId="af8">
    <w:name w:val="Revision"/>
    <w:hidden/>
    <w:uiPriority w:val="99"/>
    <w:semiHidden/>
    <w:rsid w:val="00C715BE"/>
    <w:pPr>
      <w:widowControl/>
      <w:autoSpaceDE/>
      <w:autoSpaceDN/>
    </w:pPr>
    <w:rPr>
      <w:rFonts w:cs="Times New Roman"/>
      <w:kern w:val="2"/>
      <w:sz w:val="21"/>
      <w:lang w:eastAsia="ja-JP"/>
    </w:rPr>
  </w:style>
  <w:style w:type="paragraph" w:styleId="afc">
    <w:name w:val="annotation subject"/>
    <w:basedOn w:val="af5"/>
    <w:next w:val="af5"/>
    <w:link w:val="afb"/>
    <w:uiPriority w:val="99"/>
    <w:semiHidden/>
    <w:unhideWhenUsed/>
    <w:rsid w:val="00C715BE"/>
    <w:pPr>
      <w:overflowPunct/>
      <w:adjustRightInd/>
      <w:textAlignment w:val="auto"/>
    </w:pPr>
    <w:rPr>
      <w:rFonts w:asciiTheme="minorHAnsi" w:eastAsiaTheme="minorEastAsia" w:hAnsiTheme="minorHAnsi" w:cs="Times New Roman"/>
      <w:b/>
      <w:bCs/>
      <w:color w:val="auto"/>
      <w:sz w:val="22"/>
      <w:szCs w:val="22"/>
    </w:rPr>
  </w:style>
  <w:style w:type="character" w:customStyle="1" w:styleId="1a">
    <w:name w:val="コメント内容 (文字)1"/>
    <w:basedOn w:val="16"/>
    <w:uiPriority w:val="99"/>
    <w:semiHidden/>
    <w:rsid w:val="00C715BE"/>
    <w:rPr>
      <w:rFonts w:ascii="ＭＳ 明朝" w:eastAsia="ＭＳ 明朝" w:hAnsi="ＭＳ 明朝" w:cs="ＭＳ 明朝"/>
      <w:b/>
      <w:bCs/>
      <w:lang w:eastAsia="ja-JP"/>
    </w:rPr>
  </w:style>
  <w:style w:type="character" w:customStyle="1" w:styleId="113">
    <w:name w:val="コメント内容 (文字)11"/>
    <w:basedOn w:val="121"/>
    <w:uiPriority w:val="99"/>
    <w:semiHidden/>
    <w:rsid w:val="00C715BE"/>
    <w:rPr>
      <w:rFonts w:cs="Times New Roman"/>
      <w:b/>
      <w:bCs/>
    </w:rPr>
  </w:style>
  <w:style w:type="paragraph" w:styleId="aff">
    <w:name w:val="No Spacing"/>
    <w:link w:val="aff0"/>
    <w:uiPriority w:val="1"/>
    <w:qFormat/>
    <w:rsid w:val="005A68B5"/>
    <w:pPr>
      <w:widowControl/>
      <w:autoSpaceDE/>
      <w:autoSpaceDN/>
    </w:pPr>
    <w:rPr>
      <w:lang w:eastAsia="ja-JP"/>
    </w:rPr>
  </w:style>
  <w:style w:type="character" w:customStyle="1" w:styleId="aff0">
    <w:name w:val="行間詰め (文字)"/>
    <w:basedOn w:val="a0"/>
    <w:link w:val="aff"/>
    <w:uiPriority w:val="1"/>
    <w:rsid w:val="005A68B5"/>
    <w:rPr>
      <w:lang w:eastAsia="ja-JP"/>
    </w:rPr>
  </w:style>
  <w:style w:type="character" w:customStyle="1" w:styleId="10">
    <w:name w:val="見出し 1 (文字)"/>
    <w:basedOn w:val="a0"/>
    <w:link w:val="1"/>
    <w:uiPriority w:val="9"/>
    <w:rsid w:val="0085165F"/>
    <w:rPr>
      <w:rFonts w:asciiTheme="majorHAnsi" w:eastAsiaTheme="majorEastAsia" w:hAnsiTheme="majorHAnsi" w:cstheme="majorBidi"/>
      <w:sz w:val="24"/>
      <w:szCs w:val="24"/>
      <w:lang w:eastAsia="ja-JP"/>
    </w:rPr>
  </w:style>
  <w:style w:type="paragraph" w:styleId="aff1">
    <w:name w:val="TOC Heading"/>
    <w:basedOn w:val="1"/>
    <w:next w:val="a"/>
    <w:uiPriority w:val="39"/>
    <w:unhideWhenUsed/>
    <w:qFormat/>
    <w:rsid w:val="0085165F"/>
    <w:pPr>
      <w:keepLines/>
      <w:widowControl/>
      <w:autoSpaceDE/>
      <w:autoSpaceDN/>
      <w:spacing w:before="240" w:line="259" w:lineRule="auto"/>
      <w:outlineLvl w:val="9"/>
    </w:pPr>
    <w:rPr>
      <w:color w:val="365F91" w:themeColor="accent1" w:themeShade="BF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85165F"/>
  </w:style>
  <w:style w:type="character" w:customStyle="1" w:styleId="20">
    <w:name w:val="見出し 2 (文字)"/>
    <w:basedOn w:val="a0"/>
    <w:link w:val="2"/>
    <w:uiPriority w:val="9"/>
    <w:semiHidden/>
    <w:rsid w:val="00FB2524"/>
    <w:rPr>
      <w:rFonts w:asciiTheme="majorHAnsi" w:eastAsiaTheme="majorEastAsia" w:hAnsiTheme="majorHAnsi" w:cstheme="majorBidi"/>
      <w:lang w:eastAsia="ja-JP"/>
    </w:rPr>
  </w:style>
  <w:style w:type="paragraph" w:styleId="21">
    <w:name w:val="toc 2"/>
    <w:basedOn w:val="a"/>
    <w:next w:val="a"/>
    <w:autoRedefine/>
    <w:uiPriority w:val="39"/>
    <w:unhideWhenUsed/>
    <w:rsid w:val="00FB2524"/>
    <w:pPr>
      <w:ind w:leftChars="100"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2026-04-01T00:00:00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358A3E-60D7-42EC-A88F-43C9AC5B7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「加工食品国際標準化緊急対策」に係る食品添加物・包材の開発支援等の実施規程</dc:subject>
  <dc:creator>一般財団法人食品産業センター</dc:creator>
  <cp:lastModifiedBy>20056</cp:lastModifiedBy>
  <cp:revision>4</cp:revision>
  <cp:lastPrinted>2025-04-11T08:07:00Z</cp:lastPrinted>
  <dcterms:created xsi:type="dcterms:W3CDTF">2026-03-18T05:27:00Z</dcterms:created>
  <dcterms:modified xsi:type="dcterms:W3CDTF">2026-03-18T05:43:00Z</dcterms:modified>
</cp:coreProperties>
</file>